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23" w:rsidRPr="000815B7" w:rsidRDefault="006D2323" w:rsidP="006D2323">
      <w:pPr>
        <w:spacing w:line="360" w:lineRule="auto"/>
        <w:ind w:firstLine="567"/>
        <w:jc w:val="both"/>
      </w:pPr>
      <w:r w:rsidRPr="000815B7">
        <w:t xml:space="preserve">О. </w:t>
      </w:r>
      <w:r w:rsidR="0053359D">
        <w:t>В. Торопова – автор множества научных и методических публикаций</w:t>
      </w:r>
      <w:r w:rsidRPr="000815B7">
        <w:t>, автор научной монографии и учебного пособия по русскому языку и культуре речи для студентов вузов. Принимала участие в международных и всероссийских научных конференциях, публиковала м</w:t>
      </w:r>
      <w:r w:rsidRPr="000815B7">
        <w:t>а</w:t>
      </w:r>
      <w:r w:rsidRPr="000815B7">
        <w:t>териалы в научных журналах «</w:t>
      </w:r>
      <w:r w:rsidRPr="000815B7">
        <w:rPr>
          <w:lang w:val="en-US"/>
        </w:rPr>
        <w:t>Lingua</w:t>
      </w:r>
      <w:r w:rsidRPr="000815B7">
        <w:t xml:space="preserve"> </w:t>
      </w:r>
      <w:r w:rsidRPr="000815B7">
        <w:rPr>
          <w:lang w:val="en-US"/>
        </w:rPr>
        <w:t>mobilis</w:t>
      </w:r>
      <w:r w:rsidRPr="000815B7">
        <w:t>», «Вестник Челябинского государственного университета», «Челябинский гуманитарий», а также в сборниках научных конференций Болгарии, Польши, Чехии, Узбекистана. Довольно разнообразна география и российских публик</w:t>
      </w:r>
      <w:r w:rsidRPr="000815B7">
        <w:t>а</w:t>
      </w:r>
      <w:r w:rsidRPr="000815B7">
        <w:t>ций: г. Волгоград, г. Хабаровск, г. Уссурийск, г. Саратов, г. Л</w:t>
      </w:r>
      <w:r w:rsidRPr="000815B7">
        <w:t>и</w:t>
      </w:r>
      <w:r w:rsidRPr="000815B7">
        <w:t>пецк, г. Уфа, г. Екатеринбург, г. Челябинск.</w:t>
      </w:r>
    </w:p>
    <w:p w:rsidR="006D2323" w:rsidRPr="000815B7" w:rsidRDefault="006D2323" w:rsidP="00A55844">
      <w:pPr>
        <w:pStyle w:val="a6"/>
        <w:jc w:val="left"/>
        <w:rPr>
          <w:sz w:val="24"/>
        </w:rPr>
      </w:pPr>
    </w:p>
    <w:p w:rsidR="00E13E0B" w:rsidRPr="000815B7" w:rsidRDefault="007D65D1">
      <w:pPr>
        <w:pStyle w:val="a6"/>
        <w:rPr>
          <w:sz w:val="24"/>
        </w:rPr>
      </w:pPr>
      <w:r w:rsidRPr="000815B7">
        <w:rPr>
          <w:sz w:val="24"/>
        </w:rPr>
        <w:t>Список на</w:t>
      </w:r>
      <w:r w:rsidR="007A327B" w:rsidRPr="000815B7">
        <w:rPr>
          <w:sz w:val="24"/>
        </w:rPr>
        <w:t>учных и методических публикаций</w:t>
      </w:r>
    </w:p>
    <w:p w:rsidR="007D65D1" w:rsidRPr="000815B7" w:rsidRDefault="007D65D1" w:rsidP="0068749F">
      <w:pPr>
        <w:pStyle w:val="a6"/>
        <w:rPr>
          <w:sz w:val="24"/>
        </w:rPr>
      </w:pPr>
      <w:r w:rsidRPr="000815B7">
        <w:rPr>
          <w:sz w:val="24"/>
        </w:rPr>
        <w:t>Тороповой Ольги Владимировн</w:t>
      </w:r>
      <w:r w:rsidR="0068749F" w:rsidRPr="000815B7">
        <w:rPr>
          <w:sz w:val="24"/>
        </w:rPr>
        <w:t>ы</w:t>
      </w:r>
    </w:p>
    <w:p w:rsidR="001B1A53" w:rsidRPr="000815B7" w:rsidRDefault="001B1A53" w:rsidP="00A55844">
      <w:pPr>
        <w:pStyle w:val="a6"/>
        <w:jc w:val="left"/>
        <w:rPr>
          <w:sz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29"/>
        <w:gridCol w:w="31"/>
        <w:gridCol w:w="3662"/>
        <w:gridCol w:w="103"/>
        <w:gridCol w:w="32"/>
        <w:gridCol w:w="2239"/>
        <w:gridCol w:w="500"/>
        <w:gridCol w:w="3781"/>
        <w:gridCol w:w="31"/>
        <w:gridCol w:w="1285"/>
        <w:gridCol w:w="2349"/>
      </w:tblGrid>
      <w:tr w:rsidR="00A51A29" w:rsidRPr="000815B7" w:rsidTr="002D4E2A">
        <w:tc>
          <w:tcPr>
            <w:tcW w:w="646" w:type="dxa"/>
            <w:vAlign w:val="center"/>
          </w:tcPr>
          <w:p w:rsidR="007D65D1" w:rsidRPr="000815B7" w:rsidRDefault="007D65D1">
            <w:pPr>
              <w:spacing w:line="360" w:lineRule="auto"/>
              <w:jc w:val="center"/>
            </w:pPr>
            <w:r w:rsidRPr="000815B7">
              <w:t>№</w:t>
            </w:r>
          </w:p>
        </w:tc>
        <w:tc>
          <w:tcPr>
            <w:tcW w:w="3722" w:type="dxa"/>
            <w:gridSpan w:val="3"/>
          </w:tcPr>
          <w:p w:rsidR="007D65D1" w:rsidRPr="000815B7" w:rsidRDefault="007D65D1">
            <w:pPr>
              <w:spacing w:line="360" w:lineRule="auto"/>
              <w:jc w:val="center"/>
            </w:pPr>
            <w:r w:rsidRPr="000815B7">
              <w:t>Наименование работы</w:t>
            </w:r>
          </w:p>
        </w:tc>
        <w:tc>
          <w:tcPr>
            <w:tcW w:w="2374" w:type="dxa"/>
            <w:gridSpan w:val="3"/>
            <w:vAlign w:val="center"/>
          </w:tcPr>
          <w:p w:rsidR="007D65D1" w:rsidRPr="000815B7" w:rsidRDefault="007D65D1">
            <w:pPr>
              <w:spacing w:line="360" w:lineRule="auto"/>
              <w:jc w:val="center"/>
            </w:pPr>
            <w:r w:rsidRPr="000815B7">
              <w:t>Вид</w:t>
            </w:r>
          </w:p>
        </w:tc>
        <w:tc>
          <w:tcPr>
            <w:tcW w:w="4281" w:type="dxa"/>
            <w:gridSpan w:val="2"/>
            <w:vAlign w:val="center"/>
          </w:tcPr>
          <w:p w:rsidR="007D65D1" w:rsidRPr="000815B7" w:rsidRDefault="007D65D1">
            <w:pPr>
              <w:spacing w:line="360" w:lineRule="auto"/>
              <w:jc w:val="center"/>
            </w:pPr>
            <w:r w:rsidRPr="000815B7">
              <w:t>Выходные данные</w:t>
            </w:r>
          </w:p>
        </w:tc>
        <w:tc>
          <w:tcPr>
            <w:tcW w:w="1316" w:type="dxa"/>
            <w:gridSpan w:val="2"/>
            <w:vAlign w:val="center"/>
          </w:tcPr>
          <w:p w:rsidR="007D65D1" w:rsidRPr="000815B7" w:rsidRDefault="007D65D1">
            <w:pPr>
              <w:spacing w:line="360" w:lineRule="auto"/>
              <w:jc w:val="center"/>
            </w:pPr>
            <w:r w:rsidRPr="000815B7">
              <w:t>Объем</w:t>
            </w:r>
          </w:p>
        </w:tc>
        <w:tc>
          <w:tcPr>
            <w:tcW w:w="2349" w:type="dxa"/>
            <w:vAlign w:val="center"/>
          </w:tcPr>
          <w:p w:rsidR="007D65D1" w:rsidRPr="000815B7" w:rsidRDefault="007D65D1">
            <w:pPr>
              <w:spacing w:line="360" w:lineRule="auto"/>
              <w:jc w:val="center"/>
            </w:pPr>
            <w:r w:rsidRPr="000815B7">
              <w:t>Соавт.</w:t>
            </w:r>
          </w:p>
        </w:tc>
      </w:tr>
      <w:tr w:rsidR="00A51A29" w:rsidRPr="000815B7" w:rsidTr="002D4E2A">
        <w:tc>
          <w:tcPr>
            <w:tcW w:w="646" w:type="dxa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1.</w:t>
            </w:r>
          </w:p>
        </w:tc>
        <w:tc>
          <w:tcPr>
            <w:tcW w:w="3722" w:type="dxa"/>
            <w:gridSpan w:val="3"/>
          </w:tcPr>
          <w:p w:rsidR="007D65D1" w:rsidRPr="000815B7" w:rsidRDefault="007D65D1">
            <w:r w:rsidRPr="000815B7">
              <w:t>О принципах и способах толк</w:t>
            </w:r>
            <w:r w:rsidRPr="000815B7">
              <w:t>о</w:t>
            </w:r>
            <w:r w:rsidRPr="000815B7">
              <w:t>вания фразеологического з</w:t>
            </w:r>
            <w:r w:rsidR="00D41601" w:rsidRPr="000815B7">
              <w:t>нач</w:t>
            </w:r>
            <w:r w:rsidR="00D41601" w:rsidRPr="000815B7">
              <w:t>е</w:t>
            </w:r>
            <w:r w:rsidR="00D41601" w:rsidRPr="000815B7">
              <w:t>ния в словарях</w:t>
            </w:r>
            <w:r w:rsidR="00274EFA" w:rsidRPr="000815B7">
              <w:t xml:space="preserve"> </w:t>
            </w:r>
            <w:r w:rsidR="0078480E" w:rsidRPr="000815B7">
              <w:t>(С</w:t>
            </w:r>
            <w:r w:rsidR="00274EFA" w:rsidRPr="000815B7">
              <w:t>татья)</w:t>
            </w:r>
          </w:p>
        </w:tc>
        <w:tc>
          <w:tcPr>
            <w:tcW w:w="2374" w:type="dxa"/>
            <w:gridSpan w:val="3"/>
            <w:vAlign w:val="center"/>
          </w:tcPr>
          <w:p w:rsidR="007D65D1" w:rsidRPr="000815B7" w:rsidRDefault="00274EFA">
            <w:pPr>
              <w:jc w:val="center"/>
            </w:pPr>
            <w:r w:rsidRPr="000815B7">
              <w:t>Печ</w:t>
            </w:r>
            <w:r w:rsidR="007D65D1" w:rsidRPr="000815B7">
              <w:t>.</w:t>
            </w:r>
          </w:p>
        </w:tc>
        <w:tc>
          <w:tcPr>
            <w:tcW w:w="4281" w:type="dxa"/>
            <w:gridSpan w:val="2"/>
            <w:vAlign w:val="center"/>
          </w:tcPr>
          <w:p w:rsidR="007D65D1" w:rsidRPr="000815B7" w:rsidRDefault="007D65D1">
            <w:r w:rsidRPr="000815B7">
              <w:t xml:space="preserve">Культура. Мышление. </w:t>
            </w:r>
            <w:r w:rsidR="00274EFA" w:rsidRPr="000815B7">
              <w:t>Язык. – Уфа, 1999</w:t>
            </w:r>
            <w:r w:rsidR="00EC63F8" w:rsidRPr="000815B7">
              <w:t>.</w:t>
            </w:r>
          </w:p>
        </w:tc>
        <w:tc>
          <w:tcPr>
            <w:tcW w:w="1316" w:type="dxa"/>
            <w:gridSpan w:val="2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0,7 п.л.</w:t>
            </w:r>
          </w:p>
        </w:tc>
        <w:tc>
          <w:tcPr>
            <w:tcW w:w="2349" w:type="dxa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rPr>
          <w:trHeight w:val="1863"/>
        </w:trPr>
        <w:tc>
          <w:tcPr>
            <w:tcW w:w="646" w:type="dxa"/>
            <w:vAlign w:val="center"/>
          </w:tcPr>
          <w:p w:rsidR="008A7192" w:rsidRPr="000815B7" w:rsidRDefault="008A7192">
            <w:pPr>
              <w:jc w:val="center"/>
            </w:pPr>
            <w:r w:rsidRPr="000815B7">
              <w:t>2.</w:t>
            </w:r>
          </w:p>
        </w:tc>
        <w:tc>
          <w:tcPr>
            <w:tcW w:w="3722" w:type="dxa"/>
            <w:gridSpan w:val="3"/>
          </w:tcPr>
          <w:p w:rsidR="008A7192" w:rsidRPr="000815B7" w:rsidRDefault="008A7192">
            <w:r w:rsidRPr="000815B7">
              <w:t>Сопоставление принципов толк</w:t>
            </w:r>
            <w:r w:rsidRPr="000815B7">
              <w:t>о</w:t>
            </w:r>
            <w:r w:rsidRPr="000815B7">
              <w:t>вания русских фразе</w:t>
            </w:r>
            <w:r w:rsidRPr="000815B7">
              <w:t>о</w:t>
            </w:r>
            <w:r w:rsidRPr="000815B7">
              <w:t>логизмов (на материале единиц фразеос</w:t>
            </w:r>
            <w:r w:rsidRPr="000815B7">
              <w:t>е</w:t>
            </w:r>
            <w:r w:rsidRPr="000815B7">
              <w:t>мантического поля «Интеллект</w:t>
            </w:r>
            <w:r w:rsidRPr="000815B7">
              <w:t>у</w:t>
            </w:r>
            <w:r w:rsidRPr="000815B7">
              <w:t>альная деятельность»)</w:t>
            </w:r>
            <w:r w:rsidR="0078480E" w:rsidRPr="000815B7">
              <w:t xml:space="preserve"> (С</w:t>
            </w:r>
            <w:r w:rsidR="00654486" w:rsidRPr="000815B7">
              <w:t>татья)</w:t>
            </w:r>
          </w:p>
        </w:tc>
        <w:tc>
          <w:tcPr>
            <w:tcW w:w="2374" w:type="dxa"/>
            <w:gridSpan w:val="3"/>
            <w:vAlign w:val="center"/>
          </w:tcPr>
          <w:p w:rsidR="008A7192" w:rsidRPr="000815B7" w:rsidRDefault="00654486">
            <w:pPr>
              <w:jc w:val="center"/>
            </w:pPr>
            <w:r w:rsidRPr="000815B7">
              <w:t>Печ</w:t>
            </w:r>
            <w:r w:rsidR="008A7192" w:rsidRPr="000815B7">
              <w:t>.</w:t>
            </w:r>
          </w:p>
        </w:tc>
        <w:tc>
          <w:tcPr>
            <w:tcW w:w="4281" w:type="dxa"/>
            <w:gridSpan w:val="2"/>
            <w:vAlign w:val="center"/>
          </w:tcPr>
          <w:p w:rsidR="008A7192" w:rsidRPr="000815B7" w:rsidRDefault="00DB4A75">
            <w:r w:rsidRPr="000815B7">
              <w:t>Актуальные вопросы теории ру</w:t>
            </w:r>
            <w:r w:rsidRPr="000815B7">
              <w:t>с</w:t>
            </w:r>
            <w:r w:rsidRPr="000815B7">
              <w:t>ского языка: Материалы международной н</w:t>
            </w:r>
            <w:r w:rsidRPr="000815B7">
              <w:t>а</w:t>
            </w:r>
            <w:r w:rsidRPr="000815B7">
              <w:t>учной конференции. – Уфа, 1999.</w:t>
            </w:r>
          </w:p>
        </w:tc>
        <w:tc>
          <w:tcPr>
            <w:tcW w:w="1316" w:type="dxa"/>
            <w:gridSpan w:val="2"/>
            <w:vAlign w:val="center"/>
          </w:tcPr>
          <w:p w:rsidR="008A7192" w:rsidRPr="000815B7" w:rsidRDefault="00DB4A75">
            <w:pPr>
              <w:jc w:val="center"/>
            </w:pPr>
            <w:r w:rsidRPr="000815B7">
              <w:t>0,5 п.л.</w:t>
            </w:r>
          </w:p>
        </w:tc>
        <w:tc>
          <w:tcPr>
            <w:tcW w:w="2349" w:type="dxa"/>
            <w:vAlign w:val="center"/>
          </w:tcPr>
          <w:p w:rsidR="008A7192" w:rsidRPr="000815B7" w:rsidRDefault="00274EFA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rPr>
          <w:trHeight w:val="1763"/>
        </w:trPr>
        <w:tc>
          <w:tcPr>
            <w:tcW w:w="646" w:type="dxa"/>
            <w:vAlign w:val="center"/>
          </w:tcPr>
          <w:p w:rsidR="007D65D1" w:rsidRPr="000815B7" w:rsidRDefault="001F3E7B">
            <w:pPr>
              <w:jc w:val="center"/>
            </w:pPr>
            <w:r w:rsidRPr="000815B7">
              <w:t>3</w:t>
            </w:r>
            <w:r w:rsidR="007D65D1" w:rsidRPr="000815B7">
              <w:t>.</w:t>
            </w:r>
          </w:p>
        </w:tc>
        <w:tc>
          <w:tcPr>
            <w:tcW w:w="3722" w:type="dxa"/>
            <w:gridSpan w:val="3"/>
          </w:tcPr>
          <w:p w:rsidR="007D65D1" w:rsidRPr="000815B7" w:rsidRDefault="007D65D1">
            <w:r w:rsidRPr="000815B7">
              <w:t>К проблеме конкретности во фр</w:t>
            </w:r>
            <w:r w:rsidRPr="000815B7">
              <w:t>а</w:t>
            </w:r>
            <w:r w:rsidRPr="000815B7">
              <w:t>зеологии</w:t>
            </w:r>
            <w:r w:rsidR="0078480E" w:rsidRPr="000815B7">
              <w:t xml:space="preserve"> (Статья)</w:t>
            </w:r>
          </w:p>
        </w:tc>
        <w:tc>
          <w:tcPr>
            <w:tcW w:w="2374" w:type="dxa"/>
            <w:gridSpan w:val="3"/>
            <w:vAlign w:val="center"/>
          </w:tcPr>
          <w:p w:rsidR="007D65D1" w:rsidRPr="000815B7" w:rsidRDefault="0078480E">
            <w:pPr>
              <w:jc w:val="center"/>
            </w:pPr>
            <w:r w:rsidRPr="000815B7">
              <w:t>Печ</w:t>
            </w:r>
            <w:r w:rsidR="00204FFA" w:rsidRPr="000815B7">
              <w:t>.</w:t>
            </w:r>
          </w:p>
        </w:tc>
        <w:tc>
          <w:tcPr>
            <w:tcW w:w="4281" w:type="dxa"/>
            <w:gridSpan w:val="2"/>
            <w:vAlign w:val="center"/>
          </w:tcPr>
          <w:p w:rsidR="007D65D1" w:rsidRPr="000815B7" w:rsidRDefault="007D65D1">
            <w:r w:rsidRPr="000815B7">
              <w:t>Материалы конференции по ит</w:t>
            </w:r>
            <w:r w:rsidRPr="000815B7">
              <w:t>о</w:t>
            </w:r>
            <w:r w:rsidRPr="000815B7">
              <w:t>гам научно-исследовательских работ асп</w:t>
            </w:r>
            <w:r w:rsidRPr="000815B7">
              <w:t>и</w:t>
            </w:r>
            <w:r w:rsidRPr="000815B7">
              <w:t>ран</w:t>
            </w:r>
            <w:r w:rsidR="00AF68F4" w:rsidRPr="000815B7">
              <w:t>тов и соискателей за 2001</w:t>
            </w:r>
            <w:r w:rsidRPr="000815B7">
              <w:t xml:space="preserve"> учебный год: В 2 </w:t>
            </w:r>
            <w:r w:rsidR="00D41601" w:rsidRPr="000815B7">
              <w:t>ч. – Ч.1. – Чел., 2002.</w:t>
            </w:r>
          </w:p>
        </w:tc>
        <w:tc>
          <w:tcPr>
            <w:tcW w:w="1316" w:type="dxa"/>
            <w:gridSpan w:val="2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0,5 п.л.</w:t>
            </w:r>
          </w:p>
        </w:tc>
        <w:tc>
          <w:tcPr>
            <w:tcW w:w="2349" w:type="dxa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rPr>
          <w:trHeight w:val="1058"/>
        </w:trPr>
        <w:tc>
          <w:tcPr>
            <w:tcW w:w="646" w:type="dxa"/>
            <w:vAlign w:val="center"/>
          </w:tcPr>
          <w:p w:rsidR="007D65D1" w:rsidRPr="000815B7" w:rsidRDefault="001F3E7B">
            <w:pPr>
              <w:jc w:val="center"/>
            </w:pPr>
            <w:r w:rsidRPr="000815B7">
              <w:lastRenderedPageBreak/>
              <w:t>4</w:t>
            </w:r>
            <w:r w:rsidR="007D65D1" w:rsidRPr="000815B7">
              <w:t>.</w:t>
            </w:r>
          </w:p>
        </w:tc>
        <w:tc>
          <w:tcPr>
            <w:tcW w:w="3722" w:type="dxa"/>
            <w:gridSpan w:val="3"/>
          </w:tcPr>
          <w:p w:rsidR="003B1676" w:rsidRPr="000815B7" w:rsidRDefault="007D65D1">
            <w:r w:rsidRPr="000815B7">
              <w:t>Способы концептуализации ме</w:t>
            </w:r>
            <w:r w:rsidRPr="000815B7">
              <w:t>н</w:t>
            </w:r>
            <w:r w:rsidRPr="000815B7">
              <w:t>тальных процессов в рус</w:t>
            </w:r>
            <w:r w:rsidR="00491DDD" w:rsidRPr="000815B7">
              <w:t xml:space="preserve">ском языке </w:t>
            </w:r>
            <w:r w:rsidR="006D123E" w:rsidRPr="000815B7">
              <w:t>(Статья)</w:t>
            </w:r>
          </w:p>
          <w:p w:rsidR="003B1676" w:rsidRPr="000815B7" w:rsidRDefault="003B1676"/>
        </w:tc>
        <w:tc>
          <w:tcPr>
            <w:tcW w:w="2374" w:type="dxa"/>
            <w:gridSpan w:val="3"/>
            <w:vAlign w:val="center"/>
          </w:tcPr>
          <w:p w:rsidR="007D65D1" w:rsidRPr="000815B7" w:rsidRDefault="00CA5C79">
            <w:pPr>
              <w:jc w:val="center"/>
            </w:pPr>
            <w:r w:rsidRPr="000815B7">
              <w:t>Печ</w:t>
            </w:r>
            <w:r w:rsidR="00204FFA" w:rsidRPr="000815B7">
              <w:t>.</w:t>
            </w:r>
          </w:p>
        </w:tc>
        <w:tc>
          <w:tcPr>
            <w:tcW w:w="4281" w:type="dxa"/>
            <w:gridSpan w:val="2"/>
            <w:vAlign w:val="center"/>
          </w:tcPr>
          <w:p w:rsidR="007D65D1" w:rsidRPr="000815B7" w:rsidRDefault="007D65D1">
            <w:r w:rsidRPr="000815B7">
              <w:t>Теория и методика преподавания яз</w:t>
            </w:r>
            <w:r w:rsidRPr="000815B7">
              <w:t>ы</w:t>
            </w:r>
            <w:r w:rsidRPr="000815B7">
              <w:t>ко</w:t>
            </w:r>
            <w:r w:rsidR="006D123E" w:rsidRPr="000815B7">
              <w:t>в в ВУЗе</w:t>
            </w:r>
            <w:r w:rsidR="00AF5941" w:rsidRPr="000815B7">
              <w:t xml:space="preserve">. – </w:t>
            </w:r>
            <w:r w:rsidR="006D123E" w:rsidRPr="000815B7">
              <w:t>Чел</w:t>
            </w:r>
            <w:r w:rsidR="00424314" w:rsidRPr="000815B7">
              <w:t>я</w:t>
            </w:r>
            <w:r w:rsidR="006D123E" w:rsidRPr="000815B7">
              <w:t>бинск,</w:t>
            </w:r>
            <w:r w:rsidR="00424314" w:rsidRPr="000815B7">
              <w:t xml:space="preserve"> </w:t>
            </w:r>
            <w:r w:rsidR="006D123E" w:rsidRPr="000815B7">
              <w:t>2003.</w:t>
            </w:r>
          </w:p>
        </w:tc>
        <w:tc>
          <w:tcPr>
            <w:tcW w:w="1316" w:type="dxa"/>
            <w:gridSpan w:val="2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0,2 п.л.</w:t>
            </w:r>
          </w:p>
        </w:tc>
        <w:tc>
          <w:tcPr>
            <w:tcW w:w="2349" w:type="dxa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c>
          <w:tcPr>
            <w:tcW w:w="646" w:type="dxa"/>
            <w:vAlign w:val="center"/>
          </w:tcPr>
          <w:p w:rsidR="007D65D1" w:rsidRPr="000815B7" w:rsidRDefault="001F3E7B">
            <w:pPr>
              <w:jc w:val="center"/>
            </w:pPr>
            <w:r w:rsidRPr="000815B7">
              <w:t>5</w:t>
            </w:r>
            <w:r w:rsidR="007D65D1" w:rsidRPr="000815B7">
              <w:t>.</w:t>
            </w:r>
          </w:p>
        </w:tc>
        <w:tc>
          <w:tcPr>
            <w:tcW w:w="3722" w:type="dxa"/>
            <w:gridSpan w:val="3"/>
          </w:tcPr>
          <w:p w:rsidR="007D65D1" w:rsidRPr="000815B7" w:rsidRDefault="00296DFF">
            <w:r w:rsidRPr="000815B7">
              <w:t>Концепт «речь» в русской фр</w:t>
            </w:r>
            <w:r w:rsidRPr="000815B7">
              <w:t>а</w:t>
            </w:r>
            <w:r w:rsidRPr="000815B7">
              <w:t>зеологии</w:t>
            </w:r>
            <w:r w:rsidR="005D45E2" w:rsidRPr="000815B7">
              <w:t xml:space="preserve"> (Статья) </w:t>
            </w:r>
          </w:p>
        </w:tc>
        <w:tc>
          <w:tcPr>
            <w:tcW w:w="2374" w:type="dxa"/>
            <w:gridSpan w:val="3"/>
            <w:vAlign w:val="center"/>
          </w:tcPr>
          <w:p w:rsidR="007D65D1" w:rsidRPr="000815B7" w:rsidRDefault="00CA5C79">
            <w:pPr>
              <w:jc w:val="center"/>
            </w:pPr>
            <w:r w:rsidRPr="000815B7">
              <w:t>Печ</w:t>
            </w:r>
            <w:r w:rsidR="00207331" w:rsidRPr="000815B7">
              <w:t>.</w:t>
            </w:r>
          </w:p>
        </w:tc>
        <w:tc>
          <w:tcPr>
            <w:tcW w:w="4281" w:type="dxa"/>
            <w:gridSpan w:val="2"/>
            <w:vAlign w:val="center"/>
          </w:tcPr>
          <w:p w:rsidR="007D65D1" w:rsidRPr="000815B7" w:rsidRDefault="007D65D1">
            <w:r w:rsidRPr="000815B7">
              <w:t>Социологические и культурологич</w:t>
            </w:r>
            <w:r w:rsidRPr="000815B7">
              <w:t>е</w:t>
            </w:r>
            <w:r w:rsidRPr="000815B7">
              <w:t>ские проблемы изучения русского яз</w:t>
            </w:r>
            <w:r w:rsidRPr="000815B7">
              <w:t>ы</w:t>
            </w:r>
            <w:r w:rsidRPr="000815B7">
              <w:t>ка и русской литер</w:t>
            </w:r>
            <w:r w:rsidRPr="000815B7">
              <w:t>а</w:t>
            </w:r>
            <w:r w:rsidRPr="000815B7">
              <w:t xml:space="preserve">туры в контексте диалога культур. – Магнитогорск, 2003. </w:t>
            </w:r>
          </w:p>
        </w:tc>
        <w:tc>
          <w:tcPr>
            <w:tcW w:w="1316" w:type="dxa"/>
            <w:gridSpan w:val="2"/>
            <w:vAlign w:val="center"/>
          </w:tcPr>
          <w:p w:rsidR="007D65D1" w:rsidRPr="000815B7" w:rsidRDefault="00C64C47">
            <w:pPr>
              <w:jc w:val="center"/>
            </w:pPr>
            <w:r w:rsidRPr="000815B7">
              <w:t>0,4</w:t>
            </w:r>
            <w:r w:rsidR="007D65D1" w:rsidRPr="000815B7">
              <w:t xml:space="preserve"> п.л.</w:t>
            </w:r>
          </w:p>
        </w:tc>
        <w:tc>
          <w:tcPr>
            <w:tcW w:w="2349" w:type="dxa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rPr>
          <w:trHeight w:val="1410"/>
        </w:trPr>
        <w:tc>
          <w:tcPr>
            <w:tcW w:w="646" w:type="dxa"/>
            <w:vAlign w:val="center"/>
          </w:tcPr>
          <w:p w:rsidR="007D65D1" w:rsidRPr="000815B7" w:rsidRDefault="00C64C47">
            <w:pPr>
              <w:jc w:val="center"/>
            </w:pPr>
            <w:r w:rsidRPr="000815B7">
              <w:t>6</w:t>
            </w:r>
            <w:r w:rsidR="007D65D1" w:rsidRPr="000815B7">
              <w:t>.</w:t>
            </w:r>
          </w:p>
        </w:tc>
        <w:tc>
          <w:tcPr>
            <w:tcW w:w="3722" w:type="dxa"/>
            <w:gridSpan w:val="3"/>
          </w:tcPr>
          <w:p w:rsidR="007D65D1" w:rsidRPr="000815B7" w:rsidRDefault="007D65D1">
            <w:r w:rsidRPr="000815B7">
              <w:t>Механизмы опредмечивания ментальных состояний в русском языке (на примере несво</w:t>
            </w:r>
            <w:r w:rsidR="00C64C47" w:rsidRPr="000815B7">
              <w:t>бодных сочетаний)</w:t>
            </w:r>
            <w:r w:rsidR="00C74DE5" w:rsidRPr="000815B7">
              <w:t xml:space="preserve"> (Статья)</w:t>
            </w:r>
          </w:p>
        </w:tc>
        <w:tc>
          <w:tcPr>
            <w:tcW w:w="2374" w:type="dxa"/>
            <w:gridSpan w:val="3"/>
            <w:vAlign w:val="center"/>
          </w:tcPr>
          <w:p w:rsidR="007D65D1" w:rsidRPr="000815B7" w:rsidRDefault="00275267">
            <w:pPr>
              <w:jc w:val="center"/>
            </w:pPr>
            <w:r w:rsidRPr="000815B7">
              <w:t>Печ</w:t>
            </w:r>
            <w:r w:rsidR="00C64C47" w:rsidRPr="000815B7">
              <w:t>.</w:t>
            </w:r>
          </w:p>
        </w:tc>
        <w:tc>
          <w:tcPr>
            <w:tcW w:w="4281" w:type="dxa"/>
            <w:gridSpan w:val="2"/>
            <w:vAlign w:val="center"/>
          </w:tcPr>
          <w:p w:rsidR="007D65D1" w:rsidRPr="000815B7" w:rsidRDefault="007D65D1">
            <w:r w:rsidRPr="000815B7">
              <w:t xml:space="preserve">Язык. </w:t>
            </w:r>
            <w:r w:rsidR="003C76B6" w:rsidRPr="000815B7">
              <w:t>Культура. Коммуникация: Мат</w:t>
            </w:r>
            <w:r w:rsidRPr="000815B7">
              <w:t>е</w:t>
            </w:r>
            <w:r w:rsidRPr="000815B7">
              <w:t>риалы международной научной конф</w:t>
            </w:r>
            <w:r w:rsidRPr="000815B7">
              <w:t>е</w:t>
            </w:r>
            <w:r w:rsidRPr="000815B7">
              <w:t xml:space="preserve">ренции – </w:t>
            </w:r>
            <w:r w:rsidR="00275267" w:rsidRPr="000815B7">
              <w:t>Челябинск, 2004.</w:t>
            </w:r>
          </w:p>
        </w:tc>
        <w:tc>
          <w:tcPr>
            <w:tcW w:w="1316" w:type="dxa"/>
            <w:gridSpan w:val="2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0,2 п.л.</w:t>
            </w:r>
          </w:p>
        </w:tc>
        <w:tc>
          <w:tcPr>
            <w:tcW w:w="2349" w:type="dxa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c>
          <w:tcPr>
            <w:tcW w:w="646" w:type="dxa"/>
            <w:vAlign w:val="center"/>
          </w:tcPr>
          <w:p w:rsidR="007D65D1" w:rsidRPr="000815B7" w:rsidRDefault="00C64C47">
            <w:pPr>
              <w:jc w:val="center"/>
            </w:pPr>
            <w:r w:rsidRPr="000815B7">
              <w:t>7</w:t>
            </w:r>
            <w:r w:rsidR="007D65D1" w:rsidRPr="000815B7">
              <w:t>.</w:t>
            </w:r>
          </w:p>
        </w:tc>
        <w:tc>
          <w:tcPr>
            <w:tcW w:w="3722" w:type="dxa"/>
            <w:gridSpan w:val="3"/>
          </w:tcPr>
          <w:p w:rsidR="007D65D1" w:rsidRPr="000815B7" w:rsidRDefault="007D65D1">
            <w:r w:rsidRPr="000815B7">
              <w:t xml:space="preserve">К вопросу о </w:t>
            </w:r>
            <w:r w:rsidR="009A3CD4" w:rsidRPr="000815B7">
              <w:t>вербализации ко</w:t>
            </w:r>
            <w:r w:rsidR="009A3CD4" w:rsidRPr="000815B7">
              <w:t>н</w:t>
            </w:r>
            <w:r w:rsidR="009A3CD4" w:rsidRPr="000815B7">
              <w:t>цепта 'ложь/обма</w:t>
            </w:r>
            <w:r w:rsidRPr="000815B7">
              <w:t>н' в рус</w:t>
            </w:r>
            <w:r w:rsidR="00CC250A" w:rsidRPr="000815B7">
              <w:t>ской фразеологии</w:t>
            </w:r>
            <w:r w:rsidR="0005659D" w:rsidRPr="000815B7">
              <w:t xml:space="preserve"> (Статья)</w:t>
            </w:r>
          </w:p>
        </w:tc>
        <w:tc>
          <w:tcPr>
            <w:tcW w:w="2374" w:type="dxa"/>
            <w:gridSpan w:val="3"/>
            <w:vAlign w:val="center"/>
          </w:tcPr>
          <w:p w:rsidR="007D65D1" w:rsidRPr="000815B7" w:rsidRDefault="00275267">
            <w:pPr>
              <w:jc w:val="center"/>
            </w:pPr>
            <w:r w:rsidRPr="000815B7">
              <w:t>Печ</w:t>
            </w:r>
            <w:r w:rsidR="00727B93" w:rsidRPr="000815B7">
              <w:t>.</w:t>
            </w:r>
          </w:p>
        </w:tc>
        <w:tc>
          <w:tcPr>
            <w:tcW w:w="4281" w:type="dxa"/>
            <w:gridSpan w:val="2"/>
            <w:vAlign w:val="center"/>
          </w:tcPr>
          <w:p w:rsidR="007D65D1" w:rsidRPr="000815B7" w:rsidRDefault="007D65D1">
            <w:r w:rsidRPr="000815B7">
              <w:t>Актуальные проблемы русского язы</w:t>
            </w:r>
            <w:r w:rsidR="001C0110" w:rsidRPr="000815B7">
              <w:t>ка: Материалы региональной конфере</w:t>
            </w:r>
            <w:r w:rsidR="001C0110" w:rsidRPr="000815B7">
              <w:t>н</w:t>
            </w:r>
            <w:r w:rsidR="001C0110" w:rsidRPr="000815B7">
              <w:t>ции, посв. 70-летию ЧГПУ.</w:t>
            </w:r>
            <w:r w:rsidRPr="000815B7">
              <w:t xml:space="preserve"> – Че</w:t>
            </w:r>
            <w:r w:rsidR="00275267" w:rsidRPr="000815B7">
              <w:t>л</w:t>
            </w:r>
            <w:r w:rsidR="00275267" w:rsidRPr="000815B7">
              <w:t>я</w:t>
            </w:r>
            <w:r w:rsidR="00275267" w:rsidRPr="000815B7">
              <w:t>бинск, 2005.</w:t>
            </w:r>
          </w:p>
        </w:tc>
        <w:tc>
          <w:tcPr>
            <w:tcW w:w="1316" w:type="dxa"/>
            <w:gridSpan w:val="2"/>
            <w:vAlign w:val="center"/>
          </w:tcPr>
          <w:p w:rsidR="007D65D1" w:rsidRPr="000815B7" w:rsidRDefault="003C76B6">
            <w:pPr>
              <w:jc w:val="center"/>
            </w:pPr>
            <w:r w:rsidRPr="000815B7">
              <w:t>0,3</w:t>
            </w:r>
            <w:r w:rsidR="007D65D1" w:rsidRPr="000815B7">
              <w:t xml:space="preserve"> п.л.</w:t>
            </w:r>
          </w:p>
        </w:tc>
        <w:tc>
          <w:tcPr>
            <w:tcW w:w="2349" w:type="dxa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c>
          <w:tcPr>
            <w:tcW w:w="646" w:type="dxa"/>
            <w:vAlign w:val="center"/>
          </w:tcPr>
          <w:p w:rsidR="007D65D1" w:rsidRPr="000815B7" w:rsidRDefault="00C64C47">
            <w:pPr>
              <w:jc w:val="center"/>
            </w:pPr>
            <w:r w:rsidRPr="000815B7">
              <w:t>8</w:t>
            </w:r>
            <w:r w:rsidR="007D65D1" w:rsidRPr="000815B7">
              <w:t>.</w:t>
            </w:r>
          </w:p>
        </w:tc>
        <w:tc>
          <w:tcPr>
            <w:tcW w:w="3722" w:type="dxa"/>
            <w:gridSpan w:val="3"/>
          </w:tcPr>
          <w:p w:rsidR="007D65D1" w:rsidRPr="000815B7" w:rsidRDefault="007D65D1">
            <w:r w:rsidRPr="000815B7">
              <w:t>О механизмах вербализации ме</w:t>
            </w:r>
            <w:r w:rsidRPr="000815B7">
              <w:t>н</w:t>
            </w:r>
            <w:r w:rsidRPr="000815B7">
              <w:t>тальных и речевых пр</w:t>
            </w:r>
            <w:r w:rsidRPr="000815B7">
              <w:t>о</w:t>
            </w:r>
            <w:r w:rsidRPr="000815B7">
              <w:t>цес</w:t>
            </w:r>
            <w:r w:rsidR="00727B93" w:rsidRPr="000815B7">
              <w:t>сов в русской фразеол</w:t>
            </w:r>
            <w:r w:rsidR="00727B93" w:rsidRPr="000815B7">
              <w:t>о</w:t>
            </w:r>
            <w:r w:rsidR="00727B93" w:rsidRPr="000815B7">
              <w:t>гии</w:t>
            </w:r>
            <w:r w:rsidR="0005659D" w:rsidRPr="000815B7">
              <w:t xml:space="preserve"> (Статья)</w:t>
            </w:r>
          </w:p>
        </w:tc>
        <w:tc>
          <w:tcPr>
            <w:tcW w:w="2374" w:type="dxa"/>
            <w:gridSpan w:val="3"/>
            <w:vAlign w:val="center"/>
          </w:tcPr>
          <w:p w:rsidR="007D65D1" w:rsidRPr="000815B7" w:rsidRDefault="00275267">
            <w:pPr>
              <w:jc w:val="center"/>
            </w:pPr>
            <w:r w:rsidRPr="000815B7">
              <w:t>Печ</w:t>
            </w:r>
            <w:r w:rsidR="00727B93" w:rsidRPr="000815B7">
              <w:t>.</w:t>
            </w:r>
          </w:p>
        </w:tc>
        <w:tc>
          <w:tcPr>
            <w:tcW w:w="4281" w:type="dxa"/>
            <w:gridSpan w:val="2"/>
            <w:vAlign w:val="center"/>
          </w:tcPr>
          <w:p w:rsidR="007D65D1" w:rsidRPr="000815B7" w:rsidRDefault="007D65D1">
            <w:r w:rsidRPr="000815B7">
              <w:t>Язык и общество в синхронии и ди</w:t>
            </w:r>
            <w:r w:rsidRPr="000815B7">
              <w:t>а</w:t>
            </w:r>
            <w:r w:rsidRPr="000815B7">
              <w:t>хронии</w:t>
            </w:r>
            <w:r w:rsidR="00275267" w:rsidRPr="000815B7">
              <w:t>. – Саратов, 2005.</w:t>
            </w:r>
          </w:p>
        </w:tc>
        <w:tc>
          <w:tcPr>
            <w:tcW w:w="1316" w:type="dxa"/>
            <w:gridSpan w:val="2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0,7 п.л.</w:t>
            </w:r>
          </w:p>
        </w:tc>
        <w:tc>
          <w:tcPr>
            <w:tcW w:w="2349" w:type="dxa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7D65D1" w:rsidRPr="000815B7" w:rsidRDefault="00C84987">
            <w:pPr>
              <w:jc w:val="center"/>
            </w:pPr>
            <w:r w:rsidRPr="000815B7">
              <w:t>9.</w:t>
            </w:r>
          </w:p>
        </w:tc>
        <w:tc>
          <w:tcPr>
            <w:tcW w:w="3828" w:type="dxa"/>
            <w:gridSpan w:val="4"/>
          </w:tcPr>
          <w:p w:rsidR="00FF1E90" w:rsidRPr="000815B7" w:rsidRDefault="007D65D1">
            <w:r w:rsidRPr="000815B7">
              <w:t>О типах взаимодействия конце</w:t>
            </w:r>
            <w:r w:rsidRPr="000815B7">
              <w:t>п</w:t>
            </w:r>
            <w:r w:rsidRPr="000815B7">
              <w:t>тов в русской язык</w:t>
            </w:r>
            <w:r w:rsidRPr="000815B7">
              <w:t>о</w:t>
            </w:r>
            <w:r w:rsidRPr="000815B7">
              <w:t>вой картине мира (на материале фразеологич</w:t>
            </w:r>
            <w:r w:rsidRPr="000815B7">
              <w:t>е</w:t>
            </w:r>
            <w:r w:rsidRPr="000815B7">
              <w:t>ских единиц с компонентами ко</w:t>
            </w:r>
            <w:r w:rsidRPr="000815B7">
              <w:t>н</w:t>
            </w:r>
            <w:r w:rsidRPr="000815B7">
              <w:t>кретной семантики)</w:t>
            </w:r>
            <w:r w:rsidR="00464E43" w:rsidRPr="000815B7">
              <w:t xml:space="preserve"> (Статья)</w:t>
            </w:r>
          </w:p>
          <w:p w:rsidR="003C5F1E" w:rsidRPr="000815B7" w:rsidRDefault="003C5F1E"/>
        </w:tc>
        <w:tc>
          <w:tcPr>
            <w:tcW w:w="2739" w:type="dxa"/>
            <w:gridSpan w:val="2"/>
            <w:vAlign w:val="center"/>
          </w:tcPr>
          <w:p w:rsidR="007D65D1" w:rsidRPr="000815B7" w:rsidRDefault="00275267">
            <w:pPr>
              <w:jc w:val="center"/>
            </w:pPr>
            <w:r w:rsidRPr="000815B7">
              <w:t>Печ</w:t>
            </w:r>
            <w:r w:rsidR="00C84987" w:rsidRPr="000815B7">
              <w:t>.</w:t>
            </w:r>
          </w:p>
        </w:tc>
        <w:tc>
          <w:tcPr>
            <w:tcW w:w="3781" w:type="dxa"/>
            <w:vAlign w:val="center"/>
          </w:tcPr>
          <w:p w:rsidR="007D65D1" w:rsidRPr="000815B7" w:rsidRDefault="007D65D1">
            <w:r w:rsidRPr="000815B7">
              <w:t>Современные парадигмы ли</w:t>
            </w:r>
            <w:r w:rsidRPr="000815B7">
              <w:t>н</w:t>
            </w:r>
            <w:r w:rsidRPr="000815B7">
              <w:t>гвистики: традиции и иннов</w:t>
            </w:r>
            <w:r w:rsidRPr="000815B7">
              <w:t>а</w:t>
            </w:r>
            <w:r w:rsidRPr="000815B7">
              <w:t>ции. –</w:t>
            </w:r>
            <w:r w:rsidR="00275267" w:rsidRPr="000815B7">
              <w:t xml:space="preserve"> Волгоград, 2005.</w:t>
            </w:r>
          </w:p>
        </w:tc>
        <w:tc>
          <w:tcPr>
            <w:tcW w:w="1316" w:type="dxa"/>
            <w:gridSpan w:val="2"/>
            <w:vAlign w:val="center"/>
          </w:tcPr>
          <w:p w:rsidR="007D65D1" w:rsidRPr="000815B7" w:rsidRDefault="00D1249C">
            <w:pPr>
              <w:jc w:val="center"/>
            </w:pPr>
            <w:r w:rsidRPr="000815B7">
              <w:t>0,8</w:t>
            </w:r>
            <w:r w:rsidR="007D65D1" w:rsidRPr="000815B7">
              <w:t xml:space="preserve"> п.л.</w:t>
            </w:r>
          </w:p>
        </w:tc>
        <w:tc>
          <w:tcPr>
            <w:tcW w:w="2349" w:type="dxa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7D65D1" w:rsidRPr="000815B7" w:rsidRDefault="00FE1D5E">
            <w:pPr>
              <w:jc w:val="center"/>
            </w:pPr>
            <w:r w:rsidRPr="000815B7">
              <w:t>10</w:t>
            </w:r>
            <w:r w:rsidR="007D65D1" w:rsidRPr="000815B7">
              <w:t>.</w:t>
            </w:r>
          </w:p>
        </w:tc>
        <w:tc>
          <w:tcPr>
            <w:tcW w:w="3828" w:type="dxa"/>
            <w:gridSpan w:val="4"/>
          </w:tcPr>
          <w:p w:rsidR="007D65D1" w:rsidRPr="000815B7" w:rsidRDefault="007D65D1">
            <w:r w:rsidRPr="000815B7">
              <w:t>О характере семантических прео</w:t>
            </w:r>
            <w:r w:rsidRPr="000815B7">
              <w:t>б</w:t>
            </w:r>
            <w:r w:rsidRPr="000815B7">
              <w:t>разований именных компонентов в структуре фразеологических ед</w:t>
            </w:r>
            <w:r w:rsidRPr="000815B7">
              <w:t>и</w:t>
            </w:r>
            <w:r w:rsidRPr="000815B7">
              <w:t>ниц русского языка</w:t>
            </w:r>
            <w:r w:rsidR="00CE430F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7D65D1" w:rsidRPr="000815B7" w:rsidRDefault="00275267">
            <w:pPr>
              <w:jc w:val="center"/>
            </w:pPr>
            <w:r w:rsidRPr="000815B7">
              <w:t>Печ</w:t>
            </w:r>
            <w:r w:rsidR="00D1249C" w:rsidRPr="000815B7">
              <w:t>.</w:t>
            </w:r>
          </w:p>
        </w:tc>
        <w:tc>
          <w:tcPr>
            <w:tcW w:w="3781" w:type="dxa"/>
            <w:vAlign w:val="center"/>
          </w:tcPr>
          <w:p w:rsidR="007D65D1" w:rsidRPr="000815B7" w:rsidRDefault="007D65D1">
            <w:r w:rsidRPr="000815B7">
              <w:t>Культура – искусство – образов</w:t>
            </w:r>
            <w:r w:rsidRPr="000815B7">
              <w:t>а</w:t>
            </w:r>
            <w:r w:rsidRPr="000815B7">
              <w:t>ние: новые аспекты си</w:t>
            </w:r>
            <w:r w:rsidR="00360E02" w:rsidRPr="000815B7">
              <w:t>н</w:t>
            </w:r>
            <w:r w:rsidRPr="000815B7">
              <w:t>теза те</w:t>
            </w:r>
            <w:r w:rsidRPr="000815B7">
              <w:t>о</w:t>
            </w:r>
            <w:r w:rsidRPr="000815B7">
              <w:t xml:space="preserve">рии и практики. </w:t>
            </w:r>
            <w:r w:rsidR="00FF1E90" w:rsidRPr="000815B7">
              <w:t xml:space="preserve">– </w:t>
            </w:r>
            <w:r w:rsidRPr="000815B7">
              <w:t>Челябинск, 2006.</w:t>
            </w:r>
          </w:p>
        </w:tc>
        <w:tc>
          <w:tcPr>
            <w:tcW w:w="1316" w:type="dxa"/>
            <w:gridSpan w:val="2"/>
            <w:vAlign w:val="center"/>
          </w:tcPr>
          <w:p w:rsidR="007D65D1" w:rsidRPr="000815B7" w:rsidRDefault="00D1249C">
            <w:pPr>
              <w:jc w:val="center"/>
            </w:pPr>
            <w:r w:rsidRPr="000815B7">
              <w:t>0</w:t>
            </w:r>
            <w:r w:rsidR="007D65D1" w:rsidRPr="000815B7">
              <w:t>,2 п.л.</w:t>
            </w:r>
          </w:p>
        </w:tc>
        <w:tc>
          <w:tcPr>
            <w:tcW w:w="2349" w:type="dxa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7D65D1" w:rsidRPr="000815B7" w:rsidRDefault="006E4822">
            <w:pPr>
              <w:jc w:val="center"/>
            </w:pPr>
            <w:r w:rsidRPr="000815B7">
              <w:t>11</w:t>
            </w:r>
            <w:r w:rsidR="007D65D1" w:rsidRPr="000815B7">
              <w:t>.</w:t>
            </w:r>
          </w:p>
        </w:tc>
        <w:tc>
          <w:tcPr>
            <w:tcW w:w="3828" w:type="dxa"/>
            <w:gridSpan w:val="4"/>
          </w:tcPr>
          <w:p w:rsidR="007D65D1" w:rsidRPr="000815B7" w:rsidRDefault="007D65D1">
            <w:r w:rsidRPr="000815B7">
              <w:t xml:space="preserve">Концепты 'милосердие/сострадание' и 'грех' в русской языковой картине мира </w:t>
            </w:r>
            <w:r w:rsidRPr="000815B7">
              <w:lastRenderedPageBreak/>
              <w:t>(на примере фразеологических единиц)</w:t>
            </w:r>
            <w:r w:rsidR="00CE430F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7D65D1" w:rsidRPr="000815B7" w:rsidRDefault="00275267">
            <w:pPr>
              <w:jc w:val="center"/>
            </w:pPr>
            <w:r w:rsidRPr="000815B7">
              <w:lastRenderedPageBreak/>
              <w:t>Печ</w:t>
            </w:r>
            <w:r w:rsidR="000C48F6" w:rsidRPr="000815B7">
              <w:t>.</w:t>
            </w:r>
          </w:p>
        </w:tc>
        <w:tc>
          <w:tcPr>
            <w:tcW w:w="3781" w:type="dxa"/>
            <w:vAlign w:val="center"/>
          </w:tcPr>
          <w:p w:rsidR="007D65D1" w:rsidRPr="000815B7" w:rsidRDefault="007D65D1">
            <w:r w:rsidRPr="000815B7">
              <w:t>Православие и культура на Урале: кон</w:t>
            </w:r>
            <w:r w:rsidR="00F469E1" w:rsidRPr="000815B7">
              <w:t>тексты истории и совреме</w:t>
            </w:r>
            <w:r w:rsidR="00F469E1" w:rsidRPr="000815B7">
              <w:t>н</w:t>
            </w:r>
            <w:r w:rsidR="00F469E1" w:rsidRPr="000815B7">
              <w:t>ность</w:t>
            </w:r>
            <w:r w:rsidR="00357A82" w:rsidRPr="000815B7">
              <w:t>.</w:t>
            </w:r>
            <w:r w:rsidR="00F469E1" w:rsidRPr="000815B7">
              <w:t xml:space="preserve"> Материалы научно-</w:t>
            </w:r>
            <w:r w:rsidR="00F469E1" w:rsidRPr="000815B7">
              <w:lastRenderedPageBreak/>
              <w:t>богословской конференции с м</w:t>
            </w:r>
            <w:r w:rsidR="00F469E1" w:rsidRPr="000815B7">
              <w:t>е</w:t>
            </w:r>
            <w:r w:rsidR="00F469E1" w:rsidRPr="000815B7">
              <w:t>ждународным участием.</w:t>
            </w:r>
            <w:r w:rsidRPr="000815B7">
              <w:t xml:space="preserve"> – Чел</w:t>
            </w:r>
            <w:r w:rsidRPr="000815B7">
              <w:t>я</w:t>
            </w:r>
            <w:r w:rsidR="00F469E1" w:rsidRPr="000815B7">
              <w:t>бинск, 2</w:t>
            </w:r>
            <w:r w:rsidR="00275267" w:rsidRPr="000815B7">
              <w:t>006.</w:t>
            </w:r>
          </w:p>
        </w:tc>
        <w:tc>
          <w:tcPr>
            <w:tcW w:w="1316" w:type="dxa"/>
            <w:gridSpan w:val="2"/>
            <w:vAlign w:val="center"/>
          </w:tcPr>
          <w:p w:rsidR="007D65D1" w:rsidRPr="000815B7" w:rsidRDefault="00C400A3">
            <w:pPr>
              <w:jc w:val="center"/>
            </w:pPr>
            <w:r w:rsidRPr="000815B7">
              <w:lastRenderedPageBreak/>
              <w:t>0,3</w:t>
            </w:r>
            <w:r w:rsidR="007D65D1" w:rsidRPr="000815B7">
              <w:t xml:space="preserve"> п.л.</w:t>
            </w:r>
          </w:p>
        </w:tc>
        <w:tc>
          <w:tcPr>
            <w:tcW w:w="2349" w:type="dxa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7D65D1" w:rsidRPr="000815B7" w:rsidRDefault="00296DFF">
            <w:pPr>
              <w:jc w:val="center"/>
            </w:pPr>
            <w:r w:rsidRPr="000815B7">
              <w:lastRenderedPageBreak/>
              <w:t>12</w:t>
            </w:r>
            <w:r w:rsidR="007D65D1" w:rsidRPr="000815B7">
              <w:t xml:space="preserve">. </w:t>
            </w:r>
          </w:p>
        </w:tc>
        <w:tc>
          <w:tcPr>
            <w:tcW w:w="3828" w:type="dxa"/>
            <w:gridSpan w:val="4"/>
          </w:tcPr>
          <w:p w:rsidR="007D65D1" w:rsidRPr="000815B7" w:rsidRDefault="007D65D1">
            <w:r w:rsidRPr="000815B7">
              <w:t>О характере семантических прео</w:t>
            </w:r>
            <w:r w:rsidRPr="000815B7">
              <w:t>б</w:t>
            </w:r>
            <w:r w:rsidRPr="000815B7">
              <w:t>разований компонентов</w:t>
            </w:r>
            <w:r w:rsidR="00C400A3" w:rsidRPr="000815B7">
              <w:t xml:space="preserve"> – прилаг</w:t>
            </w:r>
            <w:r w:rsidR="00C400A3" w:rsidRPr="000815B7">
              <w:t>а</w:t>
            </w:r>
            <w:r w:rsidR="00C400A3" w:rsidRPr="000815B7">
              <w:t>тельных, обозн</w:t>
            </w:r>
            <w:r w:rsidR="00C400A3" w:rsidRPr="000815B7">
              <w:t>а</w:t>
            </w:r>
            <w:r w:rsidR="00C400A3" w:rsidRPr="000815B7">
              <w:t xml:space="preserve">чающих цвет, </w:t>
            </w:r>
            <w:r w:rsidRPr="000815B7">
              <w:t>в структуре фразеологических ед</w:t>
            </w:r>
            <w:r w:rsidRPr="000815B7">
              <w:t>и</w:t>
            </w:r>
            <w:r w:rsidRPr="000815B7">
              <w:t>ниц рус</w:t>
            </w:r>
            <w:r w:rsidR="00C400A3" w:rsidRPr="000815B7">
              <w:t>ского языка</w:t>
            </w:r>
            <w:r w:rsidR="00CE430F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7D65D1" w:rsidRPr="000815B7" w:rsidRDefault="00E86945">
            <w:pPr>
              <w:jc w:val="center"/>
            </w:pPr>
            <w:r w:rsidRPr="000815B7">
              <w:t>Печ.</w:t>
            </w:r>
            <w:r w:rsidR="007D65D1" w:rsidRPr="000815B7">
              <w:t xml:space="preserve"> </w:t>
            </w:r>
          </w:p>
        </w:tc>
        <w:tc>
          <w:tcPr>
            <w:tcW w:w="3781" w:type="dxa"/>
            <w:vAlign w:val="center"/>
          </w:tcPr>
          <w:p w:rsidR="007D65D1" w:rsidRPr="000815B7" w:rsidRDefault="00C400A3">
            <w:r w:rsidRPr="000815B7">
              <w:t>К</w:t>
            </w:r>
            <w:r w:rsidR="0000338B" w:rsidRPr="000815B7">
              <w:t>ультура и ком</w:t>
            </w:r>
            <w:r w:rsidR="002F5325" w:rsidRPr="000815B7">
              <w:t>муникация: Сбо</w:t>
            </w:r>
            <w:r w:rsidR="002F5325" w:rsidRPr="000815B7">
              <w:t>р</w:t>
            </w:r>
            <w:r w:rsidR="002F5325" w:rsidRPr="000815B7">
              <w:t>ник материалов II Междунаро</w:t>
            </w:r>
            <w:r w:rsidR="002F5325" w:rsidRPr="000815B7">
              <w:t>д</w:t>
            </w:r>
            <w:r w:rsidR="002F5325" w:rsidRPr="000815B7">
              <w:t>ной заочной научно-практической конференции</w:t>
            </w:r>
            <w:r w:rsidR="0000338B" w:rsidRPr="000815B7">
              <w:t xml:space="preserve"> – Челябинск, 2006. </w:t>
            </w:r>
          </w:p>
        </w:tc>
        <w:tc>
          <w:tcPr>
            <w:tcW w:w="1316" w:type="dxa"/>
            <w:gridSpan w:val="2"/>
            <w:vAlign w:val="center"/>
          </w:tcPr>
          <w:p w:rsidR="007D65D1" w:rsidRPr="000815B7" w:rsidRDefault="0000338B">
            <w:pPr>
              <w:jc w:val="center"/>
            </w:pPr>
            <w:r w:rsidRPr="000815B7">
              <w:t>0,2</w:t>
            </w:r>
            <w:r w:rsidR="007D65D1" w:rsidRPr="000815B7">
              <w:t xml:space="preserve"> п.л.</w:t>
            </w:r>
          </w:p>
        </w:tc>
        <w:tc>
          <w:tcPr>
            <w:tcW w:w="2349" w:type="dxa"/>
            <w:vAlign w:val="center"/>
          </w:tcPr>
          <w:p w:rsidR="007D65D1" w:rsidRPr="000815B7" w:rsidRDefault="007D65D1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rPr>
          <w:trHeight w:val="1787"/>
        </w:trPr>
        <w:tc>
          <w:tcPr>
            <w:tcW w:w="675" w:type="dxa"/>
            <w:gridSpan w:val="2"/>
            <w:vAlign w:val="center"/>
          </w:tcPr>
          <w:p w:rsidR="00C35E98" w:rsidRPr="000815B7" w:rsidRDefault="00C35E98">
            <w:pPr>
              <w:jc w:val="center"/>
            </w:pPr>
            <w:r w:rsidRPr="000815B7">
              <w:t>13.</w:t>
            </w:r>
          </w:p>
        </w:tc>
        <w:tc>
          <w:tcPr>
            <w:tcW w:w="3828" w:type="dxa"/>
            <w:gridSpan w:val="4"/>
          </w:tcPr>
          <w:p w:rsidR="00C35E98" w:rsidRPr="000815B7" w:rsidRDefault="00C35E98">
            <w:r w:rsidRPr="000815B7">
              <w:t>О некоторых аспектах лингв</w:t>
            </w:r>
            <w:r w:rsidRPr="000815B7">
              <w:t>о</w:t>
            </w:r>
            <w:r w:rsidRPr="000815B7">
              <w:t>культурологического исследов</w:t>
            </w:r>
            <w:r w:rsidRPr="000815B7">
              <w:t>а</w:t>
            </w:r>
            <w:r w:rsidRPr="000815B7">
              <w:t>ния фразеологических единиц. Фразеологическое значение и ко</w:t>
            </w:r>
            <w:r w:rsidRPr="000815B7">
              <w:t>н</w:t>
            </w:r>
            <w:r w:rsidRPr="000815B7">
              <w:t>цепт</w:t>
            </w:r>
            <w:r w:rsidR="007B7228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C35E98" w:rsidRPr="000815B7" w:rsidRDefault="00E86945">
            <w:pPr>
              <w:jc w:val="center"/>
            </w:pPr>
            <w:r w:rsidRPr="000815B7">
              <w:t>Печ</w:t>
            </w:r>
            <w:r w:rsidR="00C35E98" w:rsidRPr="000815B7">
              <w:t>.</w:t>
            </w:r>
          </w:p>
        </w:tc>
        <w:tc>
          <w:tcPr>
            <w:tcW w:w="3781" w:type="dxa"/>
            <w:vAlign w:val="center"/>
          </w:tcPr>
          <w:p w:rsidR="00C35E98" w:rsidRPr="000815B7" w:rsidRDefault="00E86945">
            <w:r w:rsidRPr="000815B7">
              <w:t>Культура и коммуникация: Сбо</w:t>
            </w:r>
            <w:r w:rsidRPr="000815B7">
              <w:t>р</w:t>
            </w:r>
            <w:r w:rsidRPr="000815B7">
              <w:t>ник материалов II Междунаро</w:t>
            </w:r>
            <w:r w:rsidRPr="000815B7">
              <w:t>д</w:t>
            </w:r>
            <w:r w:rsidRPr="000815B7">
              <w:t>ной заочной научно-практической конференции – Челябинск, 2006.</w:t>
            </w:r>
          </w:p>
        </w:tc>
        <w:tc>
          <w:tcPr>
            <w:tcW w:w="1316" w:type="dxa"/>
            <w:gridSpan w:val="2"/>
            <w:vAlign w:val="center"/>
          </w:tcPr>
          <w:p w:rsidR="00C35E98" w:rsidRPr="000815B7" w:rsidRDefault="007764D6">
            <w:pPr>
              <w:jc w:val="center"/>
            </w:pPr>
            <w:r w:rsidRPr="000815B7">
              <w:t>0,3 п.л.</w:t>
            </w:r>
          </w:p>
        </w:tc>
        <w:tc>
          <w:tcPr>
            <w:tcW w:w="2349" w:type="dxa"/>
            <w:vAlign w:val="center"/>
          </w:tcPr>
          <w:p w:rsidR="00C35E98" w:rsidRPr="000815B7" w:rsidRDefault="001F5504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552D8B" w:rsidRPr="000815B7" w:rsidRDefault="00C35E98">
            <w:pPr>
              <w:jc w:val="center"/>
            </w:pPr>
            <w:r w:rsidRPr="000815B7">
              <w:t>14</w:t>
            </w:r>
            <w:r w:rsidR="00296DFF" w:rsidRPr="000815B7">
              <w:t>.</w:t>
            </w:r>
          </w:p>
        </w:tc>
        <w:tc>
          <w:tcPr>
            <w:tcW w:w="3828" w:type="dxa"/>
            <w:gridSpan w:val="4"/>
          </w:tcPr>
          <w:p w:rsidR="00552D8B" w:rsidRPr="000815B7" w:rsidRDefault="00E71E9C">
            <w:r w:rsidRPr="000815B7">
              <w:t>К вопросу об отражении ко</w:t>
            </w:r>
            <w:r w:rsidRPr="000815B7">
              <w:t>н</w:t>
            </w:r>
            <w:r w:rsidRPr="000815B7">
              <w:t>цепта «речь/говорение» в русской яз</w:t>
            </w:r>
            <w:r w:rsidRPr="000815B7">
              <w:t>ы</w:t>
            </w:r>
            <w:r w:rsidRPr="000815B7">
              <w:t>ковой картине мира</w:t>
            </w:r>
            <w:r w:rsidR="007B7228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552D8B" w:rsidRPr="000815B7" w:rsidRDefault="00814790">
            <w:pPr>
              <w:jc w:val="center"/>
            </w:pPr>
            <w:r w:rsidRPr="000815B7">
              <w:t>Печ</w:t>
            </w:r>
            <w:r w:rsidR="00E71E9C" w:rsidRPr="000815B7">
              <w:t>.</w:t>
            </w:r>
          </w:p>
        </w:tc>
        <w:tc>
          <w:tcPr>
            <w:tcW w:w="3781" w:type="dxa"/>
            <w:vAlign w:val="center"/>
          </w:tcPr>
          <w:p w:rsidR="00765EE8" w:rsidRPr="000815B7" w:rsidRDefault="00765EE8">
            <w:r w:rsidRPr="000815B7">
              <w:t>Язык и культура: Сборник мат</w:t>
            </w:r>
            <w:r w:rsidRPr="000815B7">
              <w:t>е</w:t>
            </w:r>
            <w:r w:rsidRPr="000815B7">
              <w:t xml:space="preserve">риалов </w:t>
            </w:r>
          </w:p>
          <w:p w:rsidR="00552D8B" w:rsidRPr="000815B7" w:rsidRDefault="00765EE8">
            <w:r w:rsidRPr="000815B7">
              <w:t>II Международной научно-практической конференции. – Ч</w:t>
            </w:r>
            <w:r w:rsidRPr="000815B7">
              <w:t>е</w:t>
            </w:r>
            <w:r w:rsidRPr="000815B7">
              <w:t xml:space="preserve">лябинск, 2007. </w:t>
            </w:r>
          </w:p>
        </w:tc>
        <w:tc>
          <w:tcPr>
            <w:tcW w:w="1316" w:type="dxa"/>
            <w:gridSpan w:val="2"/>
            <w:vAlign w:val="center"/>
          </w:tcPr>
          <w:p w:rsidR="00552D8B" w:rsidRPr="000815B7" w:rsidRDefault="00765EE8">
            <w:pPr>
              <w:jc w:val="center"/>
            </w:pPr>
            <w:r w:rsidRPr="000815B7">
              <w:t>0,2 п.л.</w:t>
            </w:r>
          </w:p>
        </w:tc>
        <w:tc>
          <w:tcPr>
            <w:tcW w:w="2349" w:type="dxa"/>
            <w:vAlign w:val="center"/>
          </w:tcPr>
          <w:p w:rsidR="00552D8B" w:rsidRPr="000815B7" w:rsidRDefault="001F5504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rPr>
          <w:trHeight w:val="1200"/>
        </w:trPr>
        <w:tc>
          <w:tcPr>
            <w:tcW w:w="675" w:type="dxa"/>
            <w:gridSpan w:val="2"/>
            <w:vAlign w:val="center"/>
          </w:tcPr>
          <w:p w:rsidR="00552D8B" w:rsidRPr="000815B7" w:rsidRDefault="00C35E98">
            <w:pPr>
              <w:jc w:val="center"/>
            </w:pPr>
            <w:r w:rsidRPr="000815B7">
              <w:t>15</w:t>
            </w:r>
            <w:r w:rsidR="007C0A2B" w:rsidRPr="000815B7">
              <w:t>.</w:t>
            </w:r>
            <w:r w:rsidR="00765EE8" w:rsidRPr="000815B7">
              <w:t xml:space="preserve"> </w:t>
            </w:r>
          </w:p>
        </w:tc>
        <w:tc>
          <w:tcPr>
            <w:tcW w:w="3828" w:type="dxa"/>
            <w:gridSpan w:val="4"/>
          </w:tcPr>
          <w:p w:rsidR="00552D8B" w:rsidRPr="000815B7" w:rsidRDefault="00765EE8">
            <w:r w:rsidRPr="000815B7">
              <w:t>К вопросу интерпретации фразе</w:t>
            </w:r>
            <w:r w:rsidRPr="000815B7">
              <w:t>о</w:t>
            </w:r>
            <w:r w:rsidRPr="000815B7">
              <w:t>логического значения в совреме</w:t>
            </w:r>
            <w:r w:rsidRPr="000815B7">
              <w:t>н</w:t>
            </w:r>
            <w:r w:rsidRPr="000815B7">
              <w:t>ной семасиологии</w:t>
            </w:r>
            <w:r w:rsidR="00E6556E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552D8B" w:rsidRPr="000815B7" w:rsidRDefault="00E6556E">
            <w:pPr>
              <w:jc w:val="center"/>
            </w:pPr>
            <w:r w:rsidRPr="000815B7">
              <w:t>Печ</w:t>
            </w:r>
            <w:r w:rsidR="00765EE8" w:rsidRPr="000815B7">
              <w:t>.</w:t>
            </w:r>
          </w:p>
        </w:tc>
        <w:tc>
          <w:tcPr>
            <w:tcW w:w="3781" w:type="dxa"/>
            <w:vAlign w:val="center"/>
          </w:tcPr>
          <w:p w:rsidR="00552D8B" w:rsidRPr="000815B7" w:rsidRDefault="00765EE8">
            <w:r w:rsidRPr="000815B7">
              <w:t>Культура – искусство – образов</w:t>
            </w:r>
            <w:r w:rsidRPr="000815B7">
              <w:t>а</w:t>
            </w:r>
            <w:r w:rsidRPr="000815B7">
              <w:t xml:space="preserve">ние: синтез теории и практики. Материалы </w:t>
            </w:r>
            <w:r w:rsidR="00F03994" w:rsidRPr="000815B7">
              <w:rPr>
                <w:lang w:val="en-US"/>
              </w:rPr>
              <w:t>XXVIII</w:t>
            </w:r>
            <w:r w:rsidR="00F03994" w:rsidRPr="000815B7">
              <w:t xml:space="preserve"> научно-практической конференции пр</w:t>
            </w:r>
            <w:r w:rsidR="00F03994" w:rsidRPr="000815B7">
              <w:t>о</w:t>
            </w:r>
            <w:r w:rsidR="00F03994" w:rsidRPr="000815B7">
              <w:t>фессорско-преподавателького с</w:t>
            </w:r>
            <w:r w:rsidR="00F03994" w:rsidRPr="000815B7">
              <w:t>о</w:t>
            </w:r>
            <w:r w:rsidR="00F03994" w:rsidRPr="000815B7">
              <w:t>става ЧГАКИ. – Челябинск, 2007.</w:t>
            </w:r>
          </w:p>
        </w:tc>
        <w:tc>
          <w:tcPr>
            <w:tcW w:w="1316" w:type="dxa"/>
            <w:gridSpan w:val="2"/>
            <w:vAlign w:val="center"/>
          </w:tcPr>
          <w:p w:rsidR="00552D8B" w:rsidRPr="000815B7" w:rsidRDefault="000663AB">
            <w:pPr>
              <w:jc w:val="center"/>
            </w:pPr>
            <w:r w:rsidRPr="000815B7">
              <w:t>0,2 п.л.</w:t>
            </w:r>
          </w:p>
        </w:tc>
        <w:tc>
          <w:tcPr>
            <w:tcW w:w="2349" w:type="dxa"/>
            <w:vAlign w:val="center"/>
          </w:tcPr>
          <w:p w:rsidR="00552D8B" w:rsidRPr="000815B7" w:rsidRDefault="00A303AD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7C0A2B" w:rsidRPr="000815B7" w:rsidRDefault="00C35E98">
            <w:pPr>
              <w:jc w:val="center"/>
            </w:pPr>
            <w:r w:rsidRPr="000815B7">
              <w:t>16</w:t>
            </w:r>
            <w:r w:rsidR="007C0A2B" w:rsidRPr="000815B7">
              <w:t xml:space="preserve">. </w:t>
            </w:r>
          </w:p>
        </w:tc>
        <w:tc>
          <w:tcPr>
            <w:tcW w:w="3828" w:type="dxa"/>
            <w:gridSpan w:val="4"/>
          </w:tcPr>
          <w:p w:rsidR="007C0A2B" w:rsidRPr="000815B7" w:rsidRDefault="00AE51C2">
            <w:r w:rsidRPr="000815B7">
              <w:t>Фразеосемантика в свете соотн</w:t>
            </w:r>
            <w:r w:rsidRPr="000815B7">
              <w:t>о</w:t>
            </w:r>
            <w:r w:rsidRPr="000815B7">
              <w:t>шения конкретного и а</w:t>
            </w:r>
            <w:r w:rsidRPr="000815B7">
              <w:t>б</w:t>
            </w:r>
            <w:r w:rsidRPr="000815B7">
              <w:t>страктного</w:t>
            </w:r>
            <w:r w:rsidR="00E6556E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7C0A2B" w:rsidRPr="000815B7" w:rsidRDefault="00B20788">
            <w:pPr>
              <w:jc w:val="center"/>
            </w:pPr>
            <w:r w:rsidRPr="000815B7">
              <w:t>Печ</w:t>
            </w:r>
            <w:r w:rsidR="00E6556E" w:rsidRPr="000815B7">
              <w:t>.</w:t>
            </w:r>
          </w:p>
        </w:tc>
        <w:tc>
          <w:tcPr>
            <w:tcW w:w="3781" w:type="dxa"/>
            <w:vAlign w:val="center"/>
          </w:tcPr>
          <w:p w:rsidR="007C0A2B" w:rsidRPr="000815B7" w:rsidRDefault="00E6556E">
            <w:r w:rsidRPr="000815B7">
              <w:t>Культура – искусство – образов</w:t>
            </w:r>
            <w:r w:rsidRPr="000815B7">
              <w:t>а</w:t>
            </w:r>
            <w:r w:rsidRPr="000815B7">
              <w:t xml:space="preserve">ние: синтез теории и практики. Материалы </w:t>
            </w:r>
            <w:r w:rsidRPr="000815B7">
              <w:rPr>
                <w:lang w:val="en-US"/>
              </w:rPr>
              <w:t>XXVIII</w:t>
            </w:r>
            <w:r w:rsidRPr="000815B7">
              <w:t xml:space="preserve"> научно-практической конференции пр</w:t>
            </w:r>
            <w:r w:rsidRPr="000815B7">
              <w:t>о</w:t>
            </w:r>
            <w:r w:rsidRPr="000815B7">
              <w:t>фессорско-преподавателького с</w:t>
            </w:r>
            <w:r w:rsidRPr="000815B7">
              <w:t>о</w:t>
            </w:r>
            <w:r w:rsidRPr="000815B7">
              <w:t>става ЧГАКИ. – Челябинск, 2007.</w:t>
            </w:r>
          </w:p>
        </w:tc>
        <w:tc>
          <w:tcPr>
            <w:tcW w:w="1316" w:type="dxa"/>
            <w:gridSpan w:val="2"/>
            <w:vAlign w:val="center"/>
          </w:tcPr>
          <w:p w:rsidR="007C0A2B" w:rsidRPr="000815B7" w:rsidRDefault="00AE51C2">
            <w:pPr>
              <w:jc w:val="center"/>
            </w:pPr>
            <w:r w:rsidRPr="000815B7">
              <w:t>0,2 п.л.</w:t>
            </w:r>
          </w:p>
        </w:tc>
        <w:tc>
          <w:tcPr>
            <w:tcW w:w="2349" w:type="dxa"/>
            <w:vAlign w:val="center"/>
          </w:tcPr>
          <w:p w:rsidR="007C0A2B" w:rsidRPr="000815B7" w:rsidRDefault="00A303AD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7C0A2B" w:rsidRPr="000815B7" w:rsidRDefault="00C35E98">
            <w:pPr>
              <w:jc w:val="center"/>
            </w:pPr>
            <w:r w:rsidRPr="000815B7">
              <w:t>17</w:t>
            </w:r>
            <w:r w:rsidR="00B20788" w:rsidRPr="000815B7">
              <w:t>.</w:t>
            </w:r>
          </w:p>
        </w:tc>
        <w:tc>
          <w:tcPr>
            <w:tcW w:w="3828" w:type="dxa"/>
            <w:gridSpan w:val="4"/>
          </w:tcPr>
          <w:p w:rsidR="007C0A2B" w:rsidRPr="000815B7" w:rsidRDefault="00B20788">
            <w:r w:rsidRPr="000815B7">
              <w:t>Метафоры обмана как гр</w:t>
            </w:r>
            <w:r w:rsidRPr="000815B7">
              <w:t>е</w:t>
            </w:r>
            <w:r w:rsidRPr="000815B7">
              <w:t>ховной сущности в русской фразеолог</w:t>
            </w:r>
            <w:r w:rsidRPr="000815B7">
              <w:t>и</w:t>
            </w:r>
            <w:r w:rsidRPr="000815B7">
              <w:t>ческой картине мира</w:t>
            </w:r>
            <w:r w:rsidR="00A303AD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7C0A2B" w:rsidRPr="000815B7" w:rsidRDefault="00A303AD">
            <w:pPr>
              <w:jc w:val="center"/>
            </w:pPr>
            <w:r w:rsidRPr="000815B7">
              <w:t>Печ</w:t>
            </w:r>
            <w:r w:rsidR="00B20788" w:rsidRPr="000815B7">
              <w:t>.</w:t>
            </w:r>
          </w:p>
        </w:tc>
        <w:tc>
          <w:tcPr>
            <w:tcW w:w="3781" w:type="dxa"/>
            <w:vAlign w:val="center"/>
          </w:tcPr>
          <w:p w:rsidR="007C0A2B" w:rsidRPr="000815B7" w:rsidRDefault="005C6359">
            <w:r w:rsidRPr="000815B7">
              <w:t>Православие на Урале: историч</w:t>
            </w:r>
            <w:r w:rsidRPr="000815B7">
              <w:t>е</w:t>
            </w:r>
            <w:r w:rsidRPr="000815B7">
              <w:t>ский аспект, актуальность разв</w:t>
            </w:r>
            <w:r w:rsidRPr="000815B7">
              <w:t>и</w:t>
            </w:r>
            <w:r w:rsidRPr="000815B7">
              <w:t xml:space="preserve">тия и укрепления письменности и </w:t>
            </w:r>
            <w:r w:rsidRPr="000815B7">
              <w:lastRenderedPageBreak/>
              <w:t>культуры. – Челябинск, 2007.</w:t>
            </w:r>
          </w:p>
        </w:tc>
        <w:tc>
          <w:tcPr>
            <w:tcW w:w="1316" w:type="dxa"/>
            <w:gridSpan w:val="2"/>
            <w:vAlign w:val="center"/>
          </w:tcPr>
          <w:p w:rsidR="007C0A2B" w:rsidRPr="000815B7" w:rsidRDefault="00AD20EC">
            <w:pPr>
              <w:jc w:val="center"/>
            </w:pPr>
            <w:r w:rsidRPr="000815B7">
              <w:lastRenderedPageBreak/>
              <w:t>0, 3 п.л.</w:t>
            </w:r>
          </w:p>
        </w:tc>
        <w:tc>
          <w:tcPr>
            <w:tcW w:w="2349" w:type="dxa"/>
            <w:vAlign w:val="center"/>
          </w:tcPr>
          <w:p w:rsidR="007C0A2B" w:rsidRPr="000815B7" w:rsidRDefault="00A303AD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7C0A2B" w:rsidRPr="000815B7" w:rsidRDefault="00C35E98">
            <w:pPr>
              <w:jc w:val="center"/>
            </w:pPr>
            <w:r w:rsidRPr="000815B7">
              <w:lastRenderedPageBreak/>
              <w:t>18</w:t>
            </w:r>
            <w:r w:rsidR="00AD20EC" w:rsidRPr="000815B7">
              <w:t>.</w:t>
            </w:r>
          </w:p>
        </w:tc>
        <w:tc>
          <w:tcPr>
            <w:tcW w:w="3828" w:type="dxa"/>
            <w:gridSpan w:val="4"/>
          </w:tcPr>
          <w:p w:rsidR="007F5C16" w:rsidRPr="000815B7" w:rsidRDefault="009903AC">
            <w:r w:rsidRPr="000815B7">
              <w:t>Структурно-семантические и грамматические свойства русских фразеологизмов с компонентами – бывшими лексемами «религио</w:t>
            </w:r>
            <w:r w:rsidRPr="000815B7">
              <w:t>з</w:t>
            </w:r>
            <w:r w:rsidRPr="000815B7">
              <w:t>ной» семантики</w:t>
            </w:r>
            <w:r w:rsidR="00A303AD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7C0A2B" w:rsidRPr="000815B7" w:rsidRDefault="00A303AD">
            <w:pPr>
              <w:jc w:val="center"/>
            </w:pPr>
            <w:r w:rsidRPr="000815B7">
              <w:t>Печ</w:t>
            </w:r>
            <w:r w:rsidR="009903AC" w:rsidRPr="000815B7">
              <w:t>.</w:t>
            </w:r>
          </w:p>
        </w:tc>
        <w:tc>
          <w:tcPr>
            <w:tcW w:w="3781" w:type="dxa"/>
            <w:vAlign w:val="center"/>
          </w:tcPr>
          <w:p w:rsidR="007C0A2B" w:rsidRPr="000815B7" w:rsidRDefault="00936785" w:rsidP="006C23B9">
            <w:r w:rsidRPr="000815B7">
              <w:t>Духовно-нравственное образов</w:t>
            </w:r>
            <w:r w:rsidRPr="000815B7">
              <w:t>а</w:t>
            </w:r>
            <w:r w:rsidRPr="000815B7">
              <w:t>ние и воспитание в традиции пр</w:t>
            </w:r>
            <w:r w:rsidRPr="000815B7">
              <w:t>а</w:t>
            </w:r>
            <w:r w:rsidRPr="000815B7">
              <w:t>вославия: исторический опыт, а</w:t>
            </w:r>
            <w:r w:rsidRPr="000815B7">
              <w:t>к</w:t>
            </w:r>
            <w:r w:rsidRPr="000815B7">
              <w:t>туальность возрождения в культ</w:t>
            </w:r>
            <w:r w:rsidRPr="000815B7">
              <w:t>у</w:t>
            </w:r>
            <w:r w:rsidRPr="000815B7">
              <w:t>ре с</w:t>
            </w:r>
            <w:r w:rsidRPr="000815B7">
              <w:t>о</w:t>
            </w:r>
            <w:r w:rsidRPr="000815B7">
              <w:t>временной России.</w:t>
            </w:r>
            <w:r w:rsidR="006C23B9" w:rsidRPr="000815B7">
              <w:t xml:space="preserve"> – Ч. 2. – Челябинск, 2008.</w:t>
            </w:r>
          </w:p>
        </w:tc>
        <w:tc>
          <w:tcPr>
            <w:tcW w:w="1316" w:type="dxa"/>
            <w:gridSpan w:val="2"/>
            <w:vAlign w:val="center"/>
          </w:tcPr>
          <w:p w:rsidR="007C0A2B" w:rsidRPr="000815B7" w:rsidRDefault="006C23B9">
            <w:pPr>
              <w:jc w:val="center"/>
            </w:pPr>
            <w:r w:rsidRPr="000815B7">
              <w:t>0, 3 п.л.</w:t>
            </w:r>
          </w:p>
        </w:tc>
        <w:tc>
          <w:tcPr>
            <w:tcW w:w="2349" w:type="dxa"/>
            <w:vAlign w:val="center"/>
          </w:tcPr>
          <w:p w:rsidR="007C0A2B" w:rsidRPr="000815B7" w:rsidRDefault="00A303AD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7C0A2B" w:rsidRPr="000815B7" w:rsidRDefault="00C35E98">
            <w:pPr>
              <w:jc w:val="center"/>
            </w:pPr>
            <w:r w:rsidRPr="000815B7">
              <w:t>19.</w:t>
            </w:r>
          </w:p>
        </w:tc>
        <w:tc>
          <w:tcPr>
            <w:tcW w:w="3828" w:type="dxa"/>
            <w:gridSpan w:val="4"/>
          </w:tcPr>
          <w:p w:rsidR="007C0A2B" w:rsidRPr="000815B7" w:rsidRDefault="007764D6">
            <w:r w:rsidRPr="000815B7">
              <w:t>Меха</w:t>
            </w:r>
            <w:r w:rsidR="007B61B3" w:rsidRPr="000815B7">
              <w:t>низмы формирования оц</w:t>
            </w:r>
            <w:r w:rsidR="007B61B3" w:rsidRPr="000815B7">
              <w:t>е</w:t>
            </w:r>
            <w:r w:rsidR="007B61B3" w:rsidRPr="000815B7">
              <w:t xml:space="preserve">ночности </w:t>
            </w:r>
            <w:r w:rsidRPr="000815B7">
              <w:t>прилагательных во фр</w:t>
            </w:r>
            <w:r w:rsidRPr="000815B7">
              <w:t>а</w:t>
            </w:r>
            <w:r w:rsidRPr="000815B7">
              <w:t>зеологической стру</w:t>
            </w:r>
            <w:r w:rsidRPr="000815B7">
              <w:t>к</w:t>
            </w:r>
            <w:r w:rsidRPr="000815B7">
              <w:t>туре</w:t>
            </w:r>
            <w:r w:rsidR="00A303AD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7C0A2B" w:rsidRPr="000815B7" w:rsidRDefault="00A303AD">
            <w:pPr>
              <w:jc w:val="center"/>
            </w:pPr>
            <w:r w:rsidRPr="000815B7">
              <w:t>Печ</w:t>
            </w:r>
            <w:r w:rsidR="007764D6" w:rsidRPr="000815B7">
              <w:t>.</w:t>
            </w:r>
          </w:p>
        </w:tc>
        <w:tc>
          <w:tcPr>
            <w:tcW w:w="3781" w:type="dxa"/>
            <w:vAlign w:val="center"/>
          </w:tcPr>
          <w:p w:rsidR="007C0A2B" w:rsidRPr="000815B7" w:rsidRDefault="007B61B3">
            <w:r w:rsidRPr="000815B7">
              <w:t>Культура – искусство – образов</w:t>
            </w:r>
            <w:r w:rsidRPr="000815B7">
              <w:t>а</w:t>
            </w:r>
            <w:r w:rsidRPr="000815B7">
              <w:t>ние: интеграционные процессы в теории и практ</w:t>
            </w:r>
            <w:r w:rsidRPr="000815B7">
              <w:t>и</w:t>
            </w:r>
            <w:r w:rsidRPr="000815B7">
              <w:t>ке. Материалы XXIX научно-практической ко</w:t>
            </w:r>
            <w:r w:rsidRPr="000815B7">
              <w:t>н</w:t>
            </w:r>
            <w:r w:rsidRPr="000815B7">
              <w:t>ференции ППС ЧГАКИ. – Чел</w:t>
            </w:r>
            <w:r w:rsidRPr="000815B7">
              <w:t>я</w:t>
            </w:r>
            <w:r w:rsidRPr="000815B7">
              <w:t>бинск, 2008.</w:t>
            </w:r>
          </w:p>
        </w:tc>
        <w:tc>
          <w:tcPr>
            <w:tcW w:w="1316" w:type="dxa"/>
            <w:gridSpan w:val="2"/>
            <w:vAlign w:val="center"/>
          </w:tcPr>
          <w:p w:rsidR="007C0A2B" w:rsidRPr="000815B7" w:rsidRDefault="00477868">
            <w:pPr>
              <w:jc w:val="center"/>
            </w:pPr>
            <w:r w:rsidRPr="000815B7">
              <w:t>0,4 п.л.</w:t>
            </w:r>
          </w:p>
        </w:tc>
        <w:tc>
          <w:tcPr>
            <w:tcW w:w="2349" w:type="dxa"/>
            <w:vAlign w:val="center"/>
          </w:tcPr>
          <w:p w:rsidR="007C0A2B" w:rsidRPr="000815B7" w:rsidRDefault="00D06AD7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7C0A2B" w:rsidRPr="000815B7" w:rsidRDefault="00477868">
            <w:pPr>
              <w:jc w:val="center"/>
            </w:pPr>
            <w:r w:rsidRPr="000815B7">
              <w:t>20.</w:t>
            </w:r>
          </w:p>
        </w:tc>
        <w:tc>
          <w:tcPr>
            <w:tcW w:w="3828" w:type="dxa"/>
            <w:gridSpan w:val="4"/>
          </w:tcPr>
          <w:p w:rsidR="007C0A2B" w:rsidRPr="000815B7" w:rsidRDefault="00477868">
            <w:r w:rsidRPr="000815B7">
              <w:t>О вербализации концепта «ме</w:t>
            </w:r>
            <w:r w:rsidRPr="000815B7">
              <w:t>н</w:t>
            </w:r>
            <w:r w:rsidRPr="000815B7">
              <w:t>тальные способности» в русской фразеологии</w:t>
            </w:r>
            <w:r w:rsidR="00446EF0" w:rsidRPr="000815B7">
              <w:t xml:space="preserve"> (Ст</w:t>
            </w:r>
            <w:r w:rsidR="00446EF0" w:rsidRPr="000815B7">
              <w:t>а</w:t>
            </w:r>
            <w:r w:rsidR="00446EF0" w:rsidRPr="000815B7">
              <w:t>тья)</w:t>
            </w:r>
          </w:p>
        </w:tc>
        <w:tc>
          <w:tcPr>
            <w:tcW w:w="2739" w:type="dxa"/>
            <w:gridSpan w:val="2"/>
            <w:vAlign w:val="center"/>
          </w:tcPr>
          <w:p w:rsidR="007C0A2B" w:rsidRPr="000815B7" w:rsidRDefault="00446EF0">
            <w:pPr>
              <w:jc w:val="center"/>
            </w:pPr>
            <w:r w:rsidRPr="000815B7">
              <w:t>Печ</w:t>
            </w:r>
            <w:r w:rsidR="00477868" w:rsidRPr="000815B7">
              <w:t>.</w:t>
            </w:r>
          </w:p>
        </w:tc>
        <w:tc>
          <w:tcPr>
            <w:tcW w:w="3781" w:type="dxa"/>
            <w:vAlign w:val="center"/>
          </w:tcPr>
          <w:p w:rsidR="007C0A2B" w:rsidRPr="000815B7" w:rsidRDefault="00170F70">
            <w:r w:rsidRPr="000815B7">
              <w:t>Язык и культура: Сборник мат</w:t>
            </w:r>
            <w:r w:rsidRPr="000815B7">
              <w:t>е</w:t>
            </w:r>
            <w:r w:rsidRPr="000815B7">
              <w:t>риалов</w:t>
            </w:r>
            <w:r w:rsidR="001E0C45" w:rsidRPr="000815B7">
              <w:t xml:space="preserve"> </w:t>
            </w:r>
            <w:r w:rsidRPr="000815B7">
              <w:t>III Международной нау</w:t>
            </w:r>
            <w:r w:rsidRPr="000815B7">
              <w:t>ч</w:t>
            </w:r>
            <w:r w:rsidRPr="000815B7">
              <w:t>но-практической конференции. – Челябинск, 2008.</w:t>
            </w:r>
          </w:p>
        </w:tc>
        <w:tc>
          <w:tcPr>
            <w:tcW w:w="1316" w:type="dxa"/>
            <w:gridSpan w:val="2"/>
            <w:vAlign w:val="center"/>
          </w:tcPr>
          <w:p w:rsidR="007C0A2B" w:rsidRPr="000815B7" w:rsidRDefault="00170F70">
            <w:pPr>
              <w:jc w:val="center"/>
            </w:pPr>
            <w:r w:rsidRPr="000815B7">
              <w:t>0,2 п.л.</w:t>
            </w:r>
          </w:p>
        </w:tc>
        <w:tc>
          <w:tcPr>
            <w:tcW w:w="2349" w:type="dxa"/>
            <w:vAlign w:val="center"/>
          </w:tcPr>
          <w:p w:rsidR="007C0A2B" w:rsidRPr="000815B7" w:rsidRDefault="001F5504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170F70" w:rsidRPr="000815B7" w:rsidRDefault="00170F70">
            <w:pPr>
              <w:jc w:val="center"/>
            </w:pPr>
            <w:r w:rsidRPr="000815B7">
              <w:t>21.</w:t>
            </w:r>
          </w:p>
        </w:tc>
        <w:tc>
          <w:tcPr>
            <w:tcW w:w="3828" w:type="dxa"/>
            <w:gridSpan w:val="4"/>
          </w:tcPr>
          <w:p w:rsidR="00170F70" w:rsidRPr="000815B7" w:rsidRDefault="00170F70" w:rsidP="00170F70">
            <w:r w:rsidRPr="000815B7">
              <w:t>О характере семантических трансформаций компонен</w:t>
            </w:r>
            <w:r w:rsidR="000A61A1" w:rsidRPr="000815B7">
              <w:t xml:space="preserve">тов – </w:t>
            </w:r>
            <w:r w:rsidRPr="000815B7">
              <w:t>конкретных глаголов в структуре фразеологизмов русского языка</w:t>
            </w:r>
            <w:r w:rsidR="00446EF0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170F70" w:rsidRPr="000815B7" w:rsidRDefault="00446EF0">
            <w:pPr>
              <w:jc w:val="center"/>
            </w:pPr>
            <w:r w:rsidRPr="000815B7">
              <w:t>Печ</w:t>
            </w:r>
            <w:r w:rsidR="00170F70" w:rsidRPr="000815B7">
              <w:t>.</w:t>
            </w:r>
          </w:p>
        </w:tc>
        <w:tc>
          <w:tcPr>
            <w:tcW w:w="3781" w:type="dxa"/>
            <w:vAlign w:val="center"/>
          </w:tcPr>
          <w:p w:rsidR="00170F70" w:rsidRPr="000815B7" w:rsidRDefault="00021661">
            <w:r w:rsidRPr="000815B7">
              <w:t>Культура и коммуникация: Сбо</w:t>
            </w:r>
            <w:r w:rsidRPr="000815B7">
              <w:t>р</w:t>
            </w:r>
            <w:r w:rsidRPr="000815B7">
              <w:t>ник материалов III Междунаро</w:t>
            </w:r>
            <w:r w:rsidRPr="000815B7">
              <w:t>д</w:t>
            </w:r>
            <w:r w:rsidRPr="000815B7">
              <w:t>ной заочной нау</w:t>
            </w:r>
            <w:r w:rsidRPr="000815B7">
              <w:t>ч</w:t>
            </w:r>
            <w:r w:rsidRPr="000815B7">
              <w:t>но-практической конфере</w:t>
            </w:r>
            <w:r w:rsidRPr="000815B7">
              <w:t>н</w:t>
            </w:r>
            <w:r w:rsidR="001E0C45" w:rsidRPr="000815B7">
              <w:t xml:space="preserve">ции. – Ч. 2. – Челябинск, </w:t>
            </w:r>
            <w:r w:rsidRPr="000815B7">
              <w:t>2008.</w:t>
            </w:r>
          </w:p>
        </w:tc>
        <w:tc>
          <w:tcPr>
            <w:tcW w:w="1316" w:type="dxa"/>
            <w:gridSpan w:val="2"/>
            <w:vAlign w:val="center"/>
          </w:tcPr>
          <w:p w:rsidR="00170F70" w:rsidRPr="000815B7" w:rsidRDefault="00021661">
            <w:pPr>
              <w:jc w:val="center"/>
            </w:pPr>
            <w:r w:rsidRPr="000815B7">
              <w:t>0,2 п.л.</w:t>
            </w:r>
          </w:p>
        </w:tc>
        <w:tc>
          <w:tcPr>
            <w:tcW w:w="2349" w:type="dxa"/>
            <w:vAlign w:val="center"/>
          </w:tcPr>
          <w:p w:rsidR="00170F70" w:rsidRPr="000815B7" w:rsidRDefault="001F5504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170F70" w:rsidRPr="000815B7" w:rsidRDefault="00021661">
            <w:pPr>
              <w:jc w:val="center"/>
            </w:pPr>
            <w:r w:rsidRPr="000815B7">
              <w:t>22.</w:t>
            </w:r>
          </w:p>
        </w:tc>
        <w:tc>
          <w:tcPr>
            <w:tcW w:w="3828" w:type="dxa"/>
            <w:gridSpan w:val="4"/>
          </w:tcPr>
          <w:p w:rsidR="00170F70" w:rsidRPr="000815B7" w:rsidRDefault="005D5880">
            <w:r w:rsidRPr="000815B7">
              <w:t>Концептуализация ментал</w:t>
            </w:r>
            <w:r w:rsidRPr="000815B7">
              <w:t>ь</w:t>
            </w:r>
            <w:r w:rsidRPr="000815B7">
              <w:t>ных процессов в русской фразеолог</w:t>
            </w:r>
            <w:r w:rsidRPr="000815B7">
              <w:t>и</w:t>
            </w:r>
            <w:r w:rsidRPr="000815B7">
              <w:t>ческой картине мира</w:t>
            </w:r>
            <w:r w:rsidR="00446EF0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170F70" w:rsidRPr="000815B7" w:rsidRDefault="00446EF0">
            <w:pPr>
              <w:jc w:val="center"/>
            </w:pPr>
            <w:r w:rsidRPr="000815B7">
              <w:t>Печ</w:t>
            </w:r>
            <w:r w:rsidR="005D5880" w:rsidRPr="000815B7">
              <w:t>.</w:t>
            </w:r>
          </w:p>
        </w:tc>
        <w:tc>
          <w:tcPr>
            <w:tcW w:w="3781" w:type="dxa"/>
            <w:vAlign w:val="center"/>
          </w:tcPr>
          <w:p w:rsidR="00170F70" w:rsidRPr="000815B7" w:rsidRDefault="00256A41">
            <w:r w:rsidRPr="000815B7">
              <w:rPr>
                <w:lang w:val="en-US"/>
              </w:rPr>
              <w:t>Lingua</w:t>
            </w:r>
            <w:r w:rsidRPr="000815B7">
              <w:t xml:space="preserve"> </w:t>
            </w:r>
            <w:r w:rsidRPr="000815B7">
              <w:rPr>
                <w:lang w:val="en-US"/>
              </w:rPr>
              <w:t>mobilis</w:t>
            </w:r>
            <w:r w:rsidRPr="000815B7">
              <w:t>. Научный журнал. – Челябинск, 2008. – № 3 (12)</w:t>
            </w:r>
            <w:r w:rsidR="00446EF0" w:rsidRPr="000815B7">
              <w:t>.</w:t>
            </w:r>
          </w:p>
        </w:tc>
        <w:tc>
          <w:tcPr>
            <w:tcW w:w="1316" w:type="dxa"/>
            <w:gridSpan w:val="2"/>
            <w:vAlign w:val="center"/>
          </w:tcPr>
          <w:p w:rsidR="00170F70" w:rsidRPr="000815B7" w:rsidRDefault="00FE21DB">
            <w:pPr>
              <w:jc w:val="center"/>
            </w:pPr>
            <w:r w:rsidRPr="000815B7">
              <w:t>0,5 п.л.</w:t>
            </w:r>
          </w:p>
        </w:tc>
        <w:tc>
          <w:tcPr>
            <w:tcW w:w="2349" w:type="dxa"/>
            <w:vAlign w:val="center"/>
          </w:tcPr>
          <w:p w:rsidR="00170F70" w:rsidRPr="000815B7" w:rsidRDefault="001F5504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170F70" w:rsidRPr="000815B7" w:rsidRDefault="00FE21DB">
            <w:pPr>
              <w:jc w:val="center"/>
            </w:pPr>
            <w:r w:rsidRPr="000815B7">
              <w:t>23.</w:t>
            </w:r>
          </w:p>
        </w:tc>
        <w:tc>
          <w:tcPr>
            <w:tcW w:w="3828" w:type="dxa"/>
            <w:gridSpan w:val="4"/>
          </w:tcPr>
          <w:p w:rsidR="00E70AEB" w:rsidRPr="000815B7" w:rsidRDefault="000B3664">
            <w:r w:rsidRPr="000815B7">
              <w:rPr>
                <w:i/>
              </w:rPr>
              <w:t xml:space="preserve">Речь/говорение </w:t>
            </w:r>
            <w:r w:rsidRPr="000815B7">
              <w:t>в русской язык</w:t>
            </w:r>
            <w:r w:rsidRPr="000815B7">
              <w:t>о</w:t>
            </w:r>
            <w:r w:rsidRPr="000815B7">
              <w:t>вой картине мира (на примере н</w:t>
            </w:r>
            <w:r w:rsidRPr="000815B7">
              <w:t>е</w:t>
            </w:r>
            <w:r w:rsidRPr="000815B7">
              <w:t>свободных соч</w:t>
            </w:r>
            <w:r w:rsidRPr="000815B7">
              <w:t>е</w:t>
            </w:r>
            <w:r w:rsidRPr="000815B7">
              <w:t>таний)</w:t>
            </w:r>
            <w:r w:rsidR="007B515B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170F70" w:rsidRPr="000815B7" w:rsidRDefault="007B515B">
            <w:pPr>
              <w:jc w:val="center"/>
            </w:pPr>
            <w:r w:rsidRPr="000815B7">
              <w:t>Печ</w:t>
            </w:r>
            <w:r w:rsidR="000B3664" w:rsidRPr="000815B7">
              <w:t>.</w:t>
            </w:r>
          </w:p>
        </w:tc>
        <w:tc>
          <w:tcPr>
            <w:tcW w:w="3781" w:type="dxa"/>
            <w:vAlign w:val="center"/>
          </w:tcPr>
          <w:p w:rsidR="00170F70" w:rsidRPr="000815B7" w:rsidRDefault="000B3664">
            <w:r w:rsidRPr="000815B7">
              <w:t>Узбекистан – Россия: перспект</w:t>
            </w:r>
            <w:r w:rsidRPr="000815B7">
              <w:t>и</w:t>
            </w:r>
            <w:r w:rsidRPr="000815B7">
              <w:t>вы образовательно-культурного сотрудничества. – Ташкент, 2008.</w:t>
            </w:r>
          </w:p>
        </w:tc>
        <w:tc>
          <w:tcPr>
            <w:tcW w:w="1316" w:type="dxa"/>
            <w:gridSpan w:val="2"/>
            <w:vAlign w:val="center"/>
          </w:tcPr>
          <w:p w:rsidR="00170F70" w:rsidRPr="000815B7" w:rsidRDefault="000B3664">
            <w:pPr>
              <w:jc w:val="center"/>
            </w:pPr>
            <w:r w:rsidRPr="000815B7">
              <w:t>0,3 п.л.</w:t>
            </w:r>
          </w:p>
        </w:tc>
        <w:tc>
          <w:tcPr>
            <w:tcW w:w="2349" w:type="dxa"/>
            <w:vAlign w:val="center"/>
          </w:tcPr>
          <w:p w:rsidR="00170F70" w:rsidRPr="000815B7" w:rsidRDefault="001F5504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170F70" w:rsidRPr="000815B7" w:rsidRDefault="00BC39FB">
            <w:pPr>
              <w:jc w:val="center"/>
            </w:pPr>
            <w:r w:rsidRPr="000815B7">
              <w:t>24.</w:t>
            </w:r>
          </w:p>
        </w:tc>
        <w:tc>
          <w:tcPr>
            <w:tcW w:w="3828" w:type="dxa"/>
            <w:gridSpan w:val="4"/>
          </w:tcPr>
          <w:p w:rsidR="00170F70" w:rsidRPr="000815B7" w:rsidRDefault="00BC39FB">
            <w:r w:rsidRPr="000815B7">
              <w:rPr>
                <w:i/>
              </w:rPr>
              <w:t>Речь</w:t>
            </w:r>
            <w:r w:rsidRPr="000815B7">
              <w:t xml:space="preserve"> и </w:t>
            </w:r>
            <w:r w:rsidRPr="000815B7">
              <w:rPr>
                <w:i/>
              </w:rPr>
              <w:t>мышление</w:t>
            </w:r>
            <w:r w:rsidRPr="000815B7">
              <w:t xml:space="preserve"> в русской фр</w:t>
            </w:r>
            <w:r w:rsidRPr="000815B7">
              <w:t>а</w:t>
            </w:r>
            <w:r w:rsidRPr="000815B7">
              <w:t>зеологии</w:t>
            </w:r>
            <w:r w:rsidR="007B515B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170F70" w:rsidRPr="000815B7" w:rsidRDefault="007B515B">
            <w:pPr>
              <w:jc w:val="center"/>
            </w:pPr>
            <w:r w:rsidRPr="000815B7">
              <w:t>Печ</w:t>
            </w:r>
            <w:r w:rsidR="00BC39FB" w:rsidRPr="000815B7">
              <w:t>.</w:t>
            </w:r>
          </w:p>
        </w:tc>
        <w:tc>
          <w:tcPr>
            <w:tcW w:w="3781" w:type="dxa"/>
            <w:vAlign w:val="center"/>
          </w:tcPr>
          <w:p w:rsidR="00170F70" w:rsidRPr="000815B7" w:rsidRDefault="00BC39FB">
            <w:r w:rsidRPr="000815B7">
              <w:t>Европейская наука XXI века: М</w:t>
            </w:r>
            <w:r w:rsidRPr="000815B7">
              <w:t>а</w:t>
            </w:r>
            <w:r w:rsidRPr="000815B7">
              <w:t>териалы международной научно-практической конференции. – Прага, 2008.</w:t>
            </w:r>
          </w:p>
        </w:tc>
        <w:tc>
          <w:tcPr>
            <w:tcW w:w="1316" w:type="dxa"/>
            <w:gridSpan w:val="2"/>
            <w:vAlign w:val="center"/>
          </w:tcPr>
          <w:p w:rsidR="00170F70" w:rsidRPr="000815B7" w:rsidRDefault="00BC39FB">
            <w:pPr>
              <w:jc w:val="center"/>
            </w:pPr>
            <w:r w:rsidRPr="000815B7">
              <w:t>0,6 п.л.</w:t>
            </w:r>
          </w:p>
        </w:tc>
        <w:tc>
          <w:tcPr>
            <w:tcW w:w="2349" w:type="dxa"/>
            <w:vAlign w:val="center"/>
          </w:tcPr>
          <w:p w:rsidR="00170F70" w:rsidRPr="000815B7" w:rsidRDefault="001F5504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BC39FB" w:rsidRPr="000815B7" w:rsidRDefault="00BC39FB">
            <w:pPr>
              <w:jc w:val="center"/>
            </w:pPr>
            <w:r w:rsidRPr="000815B7">
              <w:t>25.</w:t>
            </w:r>
          </w:p>
        </w:tc>
        <w:tc>
          <w:tcPr>
            <w:tcW w:w="3828" w:type="dxa"/>
            <w:gridSpan w:val="4"/>
          </w:tcPr>
          <w:p w:rsidR="00BC39FB" w:rsidRPr="000815B7" w:rsidRDefault="00BC39FB">
            <w:r w:rsidRPr="000815B7">
              <w:t>О степенях абстрагирования имен существительных в составе усто</w:t>
            </w:r>
            <w:r w:rsidRPr="000815B7">
              <w:t>й</w:t>
            </w:r>
            <w:r w:rsidRPr="000815B7">
              <w:lastRenderedPageBreak/>
              <w:t>чивых единиц русского языка</w:t>
            </w:r>
            <w:r w:rsidR="007B515B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BC39FB" w:rsidRPr="000815B7" w:rsidRDefault="007B515B">
            <w:pPr>
              <w:jc w:val="center"/>
            </w:pPr>
            <w:r w:rsidRPr="000815B7">
              <w:lastRenderedPageBreak/>
              <w:t>Печ</w:t>
            </w:r>
            <w:r w:rsidR="00BC39FB" w:rsidRPr="000815B7">
              <w:t>.</w:t>
            </w:r>
          </w:p>
        </w:tc>
        <w:tc>
          <w:tcPr>
            <w:tcW w:w="3781" w:type="dxa"/>
            <w:vAlign w:val="center"/>
          </w:tcPr>
          <w:p w:rsidR="00BC39FB" w:rsidRPr="000815B7" w:rsidRDefault="00BC39FB">
            <w:r w:rsidRPr="000815B7">
              <w:t>Ключевые аспекты научной де</w:t>
            </w:r>
            <w:r w:rsidRPr="000815B7">
              <w:t>я</w:t>
            </w:r>
            <w:r w:rsidRPr="000815B7">
              <w:t>тельности – 2008: Материалы м</w:t>
            </w:r>
            <w:r w:rsidRPr="000815B7">
              <w:t>е</w:t>
            </w:r>
            <w:r w:rsidRPr="000815B7">
              <w:lastRenderedPageBreak/>
              <w:t>ждународной нау</w:t>
            </w:r>
            <w:r w:rsidRPr="000815B7">
              <w:t>ч</w:t>
            </w:r>
            <w:r w:rsidRPr="000815B7">
              <w:t>но-практической конференции. – Со</w:t>
            </w:r>
            <w:r w:rsidR="007B515B" w:rsidRPr="000815B7">
              <w:t>фия, 2008.</w:t>
            </w:r>
          </w:p>
        </w:tc>
        <w:tc>
          <w:tcPr>
            <w:tcW w:w="1316" w:type="dxa"/>
            <w:gridSpan w:val="2"/>
            <w:vAlign w:val="center"/>
          </w:tcPr>
          <w:p w:rsidR="00BC39FB" w:rsidRPr="000815B7" w:rsidRDefault="00BC39FB">
            <w:pPr>
              <w:jc w:val="center"/>
            </w:pPr>
            <w:r w:rsidRPr="000815B7">
              <w:lastRenderedPageBreak/>
              <w:t>0,8 п.л.</w:t>
            </w:r>
          </w:p>
        </w:tc>
        <w:tc>
          <w:tcPr>
            <w:tcW w:w="2349" w:type="dxa"/>
            <w:vAlign w:val="center"/>
          </w:tcPr>
          <w:p w:rsidR="00BC39FB" w:rsidRPr="000815B7" w:rsidRDefault="001F5504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BC39FB" w:rsidRPr="000815B7" w:rsidRDefault="00BC39FB">
            <w:pPr>
              <w:jc w:val="center"/>
            </w:pPr>
            <w:r w:rsidRPr="000815B7">
              <w:lastRenderedPageBreak/>
              <w:t>26.</w:t>
            </w:r>
          </w:p>
        </w:tc>
        <w:tc>
          <w:tcPr>
            <w:tcW w:w="3828" w:type="dxa"/>
            <w:gridSpan w:val="4"/>
          </w:tcPr>
          <w:p w:rsidR="00BC39FB" w:rsidRPr="000815B7" w:rsidRDefault="002A3E17">
            <w:r w:rsidRPr="000815B7">
              <w:t>Природа фразеологического зн</w:t>
            </w:r>
            <w:r w:rsidRPr="000815B7">
              <w:t>а</w:t>
            </w:r>
            <w:r w:rsidRPr="000815B7">
              <w:t>чения в свете лингвокультурол</w:t>
            </w:r>
            <w:r w:rsidRPr="000815B7">
              <w:t>о</w:t>
            </w:r>
            <w:r w:rsidRPr="000815B7">
              <w:t>гического подхода</w:t>
            </w:r>
            <w:r w:rsidR="007B515B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BC39FB" w:rsidRPr="000815B7" w:rsidRDefault="007B515B">
            <w:pPr>
              <w:jc w:val="center"/>
            </w:pPr>
            <w:r w:rsidRPr="000815B7">
              <w:t>Печ</w:t>
            </w:r>
            <w:r w:rsidR="002A3E17" w:rsidRPr="000815B7">
              <w:t>.</w:t>
            </w:r>
          </w:p>
        </w:tc>
        <w:tc>
          <w:tcPr>
            <w:tcW w:w="3781" w:type="dxa"/>
            <w:vAlign w:val="center"/>
          </w:tcPr>
          <w:p w:rsidR="00BC39FB" w:rsidRPr="000815B7" w:rsidRDefault="00A9291F">
            <w:r w:rsidRPr="000815B7">
              <w:rPr>
                <w:lang w:val="en-US"/>
              </w:rPr>
              <w:t>Efektivni</w:t>
            </w:r>
            <w:r w:rsidRPr="000815B7">
              <w:t xml:space="preserve"> </w:t>
            </w:r>
            <w:r w:rsidRPr="000815B7">
              <w:rPr>
                <w:lang w:val="en-US"/>
              </w:rPr>
              <w:t>nastroje</w:t>
            </w:r>
            <w:r w:rsidRPr="000815B7">
              <w:t xml:space="preserve"> </w:t>
            </w:r>
            <w:r w:rsidRPr="000815B7">
              <w:rPr>
                <w:lang w:val="en-US"/>
              </w:rPr>
              <w:t>modernich</w:t>
            </w:r>
            <w:r w:rsidRPr="000815B7">
              <w:t xml:space="preserve"> </w:t>
            </w:r>
            <w:r w:rsidRPr="000815B7">
              <w:rPr>
                <w:lang w:val="en-US"/>
              </w:rPr>
              <w:t>ved</w:t>
            </w:r>
            <w:r w:rsidRPr="000815B7">
              <w:t xml:space="preserve"> – 2008 / Эффективные инструменты современных наук – 2008. – Пр</w:t>
            </w:r>
            <w:r w:rsidRPr="000815B7">
              <w:t>а</w:t>
            </w:r>
            <w:r w:rsidRPr="000815B7">
              <w:t>га, 2008.</w:t>
            </w:r>
          </w:p>
        </w:tc>
        <w:tc>
          <w:tcPr>
            <w:tcW w:w="1316" w:type="dxa"/>
            <w:gridSpan w:val="2"/>
            <w:vAlign w:val="center"/>
          </w:tcPr>
          <w:p w:rsidR="00BC39FB" w:rsidRPr="000815B7" w:rsidRDefault="00A9291F">
            <w:pPr>
              <w:jc w:val="center"/>
            </w:pPr>
            <w:r w:rsidRPr="000815B7">
              <w:t>0,2 п.л.</w:t>
            </w:r>
          </w:p>
        </w:tc>
        <w:tc>
          <w:tcPr>
            <w:tcW w:w="2349" w:type="dxa"/>
            <w:vAlign w:val="center"/>
          </w:tcPr>
          <w:p w:rsidR="00BC39FB" w:rsidRPr="000815B7" w:rsidRDefault="001F5504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A9291F" w:rsidRPr="000815B7" w:rsidRDefault="00A9291F">
            <w:pPr>
              <w:jc w:val="center"/>
            </w:pPr>
            <w:r w:rsidRPr="000815B7">
              <w:t>27.</w:t>
            </w:r>
          </w:p>
        </w:tc>
        <w:tc>
          <w:tcPr>
            <w:tcW w:w="3828" w:type="dxa"/>
            <w:gridSpan w:val="4"/>
          </w:tcPr>
          <w:p w:rsidR="00A9291F" w:rsidRPr="000815B7" w:rsidRDefault="004B53E0">
            <w:r w:rsidRPr="000815B7">
              <w:t>Типы взаимодействия ко</w:t>
            </w:r>
            <w:r w:rsidRPr="000815B7">
              <w:t>н</w:t>
            </w:r>
            <w:r w:rsidRPr="000815B7">
              <w:t>цептов в русской языковой картине мира в аспекте их вербализации фразе</w:t>
            </w:r>
            <w:r w:rsidRPr="000815B7">
              <w:t>о</w:t>
            </w:r>
            <w:r w:rsidRPr="000815B7">
              <w:t>логич</w:t>
            </w:r>
            <w:r w:rsidRPr="000815B7">
              <w:t>е</w:t>
            </w:r>
            <w:r w:rsidRPr="000815B7">
              <w:t>скими единицами</w:t>
            </w:r>
            <w:r w:rsidR="009A6CDD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A9291F" w:rsidRPr="000815B7" w:rsidRDefault="009A6CDD">
            <w:pPr>
              <w:jc w:val="center"/>
            </w:pPr>
            <w:r w:rsidRPr="000815B7">
              <w:t>Печ</w:t>
            </w:r>
            <w:r w:rsidR="004B53E0" w:rsidRPr="000815B7">
              <w:t>.</w:t>
            </w:r>
          </w:p>
        </w:tc>
        <w:tc>
          <w:tcPr>
            <w:tcW w:w="3781" w:type="dxa"/>
            <w:vAlign w:val="center"/>
          </w:tcPr>
          <w:p w:rsidR="00A9291F" w:rsidRPr="000815B7" w:rsidRDefault="004B53E0">
            <w:r w:rsidRPr="000815B7">
              <w:t>Научно пространство на Е</w:t>
            </w:r>
            <w:r w:rsidRPr="000815B7">
              <w:t>в</w:t>
            </w:r>
            <w:r w:rsidRPr="000815B7">
              <w:t>ропа. – Том. 15. Филологи</w:t>
            </w:r>
            <w:r w:rsidRPr="000815B7">
              <w:t>ч</w:t>
            </w:r>
            <w:r w:rsidRPr="000815B7">
              <w:t>ни науки. – София, 2008.</w:t>
            </w:r>
          </w:p>
        </w:tc>
        <w:tc>
          <w:tcPr>
            <w:tcW w:w="1316" w:type="dxa"/>
            <w:gridSpan w:val="2"/>
            <w:vAlign w:val="center"/>
          </w:tcPr>
          <w:p w:rsidR="00A9291F" w:rsidRPr="000815B7" w:rsidRDefault="004B53E0">
            <w:pPr>
              <w:jc w:val="center"/>
            </w:pPr>
            <w:r w:rsidRPr="000815B7">
              <w:t>0,2 п.л.</w:t>
            </w:r>
          </w:p>
        </w:tc>
        <w:tc>
          <w:tcPr>
            <w:tcW w:w="2349" w:type="dxa"/>
            <w:vAlign w:val="center"/>
          </w:tcPr>
          <w:p w:rsidR="00A9291F" w:rsidRPr="000815B7" w:rsidRDefault="001F5504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4B53E0" w:rsidRPr="000815B7" w:rsidRDefault="004B53E0">
            <w:pPr>
              <w:jc w:val="center"/>
            </w:pPr>
            <w:r w:rsidRPr="000815B7">
              <w:t>28.</w:t>
            </w:r>
          </w:p>
        </w:tc>
        <w:tc>
          <w:tcPr>
            <w:tcW w:w="3828" w:type="dxa"/>
            <w:gridSpan w:val="4"/>
          </w:tcPr>
          <w:p w:rsidR="004B53E0" w:rsidRPr="000815B7" w:rsidRDefault="004B53E0">
            <w:r w:rsidRPr="000815B7">
              <w:t>К вопросу о трансформации пр</w:t>
            </w:r>
            <w:r w:rsidRPr="000815B7">
              <w:t>о</w:t>
            </w:r>
            <w:r w:rsidRPr="000815B7">
              <w:t>цессуальной семантики глаголов при вхождении в структуру фр</w:t>
            </w:r>
            <w:r w:rsidRPr="000815B7">
              <w:t>а</w:t>
            </w:r>
            <w:r w:rsidRPr="000815B7">
              <w:t>зеологических оборотов</w:t>
            </w:r>
            <w:r w:rsidR="009A6CDD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4B53E0" w:rsidRPr="000815B7" w:rsidRDefault="009A6CDD">
            <w:pPr>
              <w:jc w:val="center"/>
            </w:pPr>
            <w:r w:rsidRPr="000815B7">
              <w:t>Печ</w:t>
            </w:r>
            <w:r w:rsidR="004B53E0" w:rsidRPr="000815B7">
              <w:t>.</w:t>
            </w:r>
          </w:p>
        </w:tc>
        <w:tc>
          <w:tcPr>
            <w:tcW w:w="3781" w:type="dxa"/>
            <w:vAlign w:val="center"/>
          </w:tcPr>
          <w:p w:rsidR="004B53E0" w:rsidRPr="000815B7" w:rsidRDefault="004B53E0">
            <w:r w:rsidRPr="000815B7">
              <w:rPr>
                <w:lang w:val="en-US"/>
              </w:rPr>
              <w:t>Naukowym</w:t>
            </w:r>
            <w:r w:rsidRPr="000815B7">
              <w:t xml:space="preserve"> </w:t>
            </w:r>
            <w:r w:rsidRPr="000815B7">
              <w:rPr>
                <w:lang w:val="en-US"/>
              </w:rPr>
              <w:t>progres</w:t>
            </w:r>
            <w:r w:rsidRPr="000815B7">
              <w:t xml:space="preserve"> </w:t>
            </w:r>
            <w:r w:rsidRPr="000815B7">
              <w:rPr>
                <w:lang w:val="en-US"/>
              </w:rPr>
              <w:t>na</w:t>
            </w:r>
            <w:r w:rsidRPr="000815B7">
              <w:t xml:space="preserve"> </w:t>
            </w:r>
            <w:r w:rsidRPr="000815B7">
              <w:rPr>
                <w:lang w:val="en-US"/>
              </w:rPr>
              <w:t>rubiezy</w:t>
            </w:r>
            <w:r w:rsidRPr="000815B7">
              <w:t xml:space="preserve"> </w:t>
            </w:r>
            <w:r w:rsidRPr="000815B7">
              <w:rPr>
                <w:lang w:val="en-US"/>
              </w:rPr>
              <w:t>t</w:t>
            </w:r>
            <w:r w:rsidRPr="000815B7">
              <w:rPr>
                <w:lang w:val="en-US"/>
              </w:rPr>
              <w:t>y</w:t>
            </w:r>
            <w:r w:rsidRPr="000815B7">
              <w:rPr>
                <w:lang w:val="en-US"/>
              </w:rPr>
              <w:t>siacleci</w:t>
            </w:r>
            <w:r w:rsidRPr="000815B7">
              <w:t xml:space="preserve"> – 2008 / Научный прогресс на рубеже веков – 2008</w:t>
            </w:r>
            <w:r w:rsidR="00933922" w:rsidRPr="000815B7">
              <w:t xml:space="preserve">. – </w:t>
            </w:r>
            <w:r w:rsidR="00933922" w:rsidRPr="000815B7">
              <w:rPr>
                <w:lang w:val="en-US"/>
              </w:rPr>
              <w:t>Tym</w:t>
            </w:r>
            <w:r w:rsidR="00933922" w:rsidRPr="000815B7">
              <w:t xml:space="preserve"> 9. </w:t>
            </w:r>
            <w:r w:rsidR="00933922" w:rsidRPr="000815B7">
              <w:rPr>
                <w:lang w:val="en-US"/>
              </w:rPr>
              <w:t>Filologiczne</w:t>
            </w:r>
            <w:r w:rsidR="00933922" w:rsidRPr="000815B7">
              <w:t xml:space="preserve"> </w:t>
            </w:r>
            <w:r w:rsidR="00933922" w:rsidRPr="000815B7">
              <w:rPr>
                <w:lang w:val="en-US"/>
              </w:rPr>
              <w:t>nauki</w:t>
            </w:r>
            <w:r w:rsidR="00933922" w:rsidRPr="000815B7">
              <w:t xml:space="preserve">. – </w:t>
            </w:r>
            <w:r w:rsidR="00933922" w:rsidRPr="000815B7">
              <w:rPr>
                <w:lang w:val="en-US"/>
              </w:rPr>
              <w:t>Przemysl</w:t>
            </w:r>
            <w:r w:rsidR="00933922" w:rsidRPr="000815B7">
              <w:t>, 2008.</w:t>
            </w:r>
          </w:p>
        </w:tc>
        <w:tc>
          <w:tcPr>
            <w:tcW w:w="1316" w:type="dxa"/>
            <w:gridSpan w:val="2"/>
            <w:vAlign w:val="center"/>
          </w:tcPr>
          <w:p w:rsidR="004B53E0" w:rsidRPr="000815B7" w:rsidRDefault="00933922">
            <w:pPr>
              <w:jc w:val="center"/>
            </w:pPr>
            <w:r w:rsidRPr="000815B7">
              <w:t>0,2 п.л.</w:t>
            </w:r>
          </w:p>
        </w:tc>
        <w:tc>
          <w:tcPr>
            <w:tcW w:w="2349" w:type="dxa"/>
            <w:vAlign w:val="center"/>
          </w:tcPr>
          <w:p w:rsidR="004B53E0" w:rsidRPr="000815B7" w:rsidRDefault="001F5504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933922" w:rsidRPr="000815B7" w:rsidRDefault="00933922">
            <w:pPr>
              <w:jc w:val="center"/>
            </w:pPr>
            <w:r w:rsidRPr="000815B7">
              <w:t>29.</w:t>
            </w:r>
          </w:p>
        </w:tc>
        <w:tc>
          <w:tcPr>
            <w:tcW w:w="3828" w:type="dxa"/>
            <w:gridSpan w:val="4"/>
          </w:tcPr>
          <w:p w:rsidR="00933922" w:rsidRPr="000815B7" w:rsidRDefault="00933922">
            <w:r w:rsidRPr="000815B7">
              <w:t>Существительные-соматизмы как фразеокомпоненты (на примере устойчивых оборотов русского языка)</w:t>
            </w:r>
            <w:r w:rsidR="009A6CDD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933922" w:rsidRPr="000815B7" w:rsidRDefault="009A6CDD">
            <w:pPr>
              <w:jc w:val="center"/>
            </w:pPr>
            <w:r w:rsidRPr="000815B7">
              <w:t>Печ</w:t>
            </w:r>
            <w:r w:rsidR="00933922" w:rsidRPr="000815B7">
              <w:t>.</w:t>
            </w:r>
          </w:p>
        </w:tc>
        <w:tc>
          <w:tcPr>
            <w:tcW w:w="3781" w:type="dxa"/>
            <w:vAlign w:val="center"/>
          </w:tcPr>
          <w:p w:rsidR="00933922" w:rsidRPr="000815B7" w:rsidRDefault="00933922">
            <w:r w:rsidRPr="000815B7">
              <w:t>Культура – искусство – обра</w:t>
            </w:r>
            <w:r w:rsidR="00195E5B" w:rsidRPr="000815B7">
              <w:t>зов</w:t>
            </w:r>
            <w:r w:rsidR="00195E5B" w:rsidRPr="000815B7">
              <w:t>а</w:t>
            </w:r>
            <w:r w:rsidR="00195E5B" w:rsidRPr="000815B7">
              <w:t xml:space="preserve">ние: новые аспекты в </w:t>
            </w:r>
            <w:r w:rsidRPr="000815B7">
              <w:t>синтезе те</w:t>
            </w:r>
            <w:r w:rsidRPr="000815B7">
              <w:t>о</w:t>
            </w:r>
            <w:r w:rsidRPr="000815B7">
              <w:t>рии и практики. Ма</w:t>
            </w:r>
            <w:r w:rsidR="00195E5B" w:rsidRPr="000815B7">
              <w:t>териалы XXX науч.-практ.</w:t>
            </w:r>
            <w:r w:rsidRPr="000815B7">
              <w:t xml:space="preserve"> конференции ППС ЧГАКИ. – Челябинск, 2009.</w:t>
            </w:r>
          </w:p>
        </w:tc>
        <w:tc>
          <w:tcPr>
            <w:tcW w:w="1316" w:type="dxa"/>
            <w:gridSpan w:val="2"/>
            <w:vAlign w:val="center"/>
          </w:tcPr>
          <w:p w:rsidR="00933922" w:rsidRPr="000815B7" w:rsidRDefault="00933922">
            <w:pPr>
              <w:jc w:val="center"/>
            </w:pPr>
            <w:r w:rsidRPr="000815B7">
              <w:t>0,3 п.л.</w:t>
            </w:r>
          </w:p>
        </w:tc>
        <w:tc>
          <w:tcPr>
            <w:tcW w:w="2349" w:type="dxa"/>
            <w:vAlign w:val="center"/>
          </w:tcPr>
          <w:p w:rsidR="00933922" w:rsidRPr="000815B7" w:rsidRDefault="001F5504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EA3C67" w:rsidRPr="000815B7" w:rsidRDefault="00EA3C67">
            <w:pPr>
              <w:jc w:val="center"/>
            </w:pPr>
            <w:r w:rsidRPr="000815B7">
              <w:t>30.</w:t>
            </w:r>
          </w:p>
        </w:tc>
        <w:tc>
          <w:tcPr>
            <w:tcW w:w="3828" w:type="dxa"/>
            <w:gridSpan w:val="4"/>
          </w:tcPr>
          <w:p w:rsidR="00EA3C67" w:rsidRPr="000815B7" w:rsidRDefault="004521A7">
            <w:r w:rsidRPr="000815B7">
              <w:t>Взаимосвязь этимологии и знач</w:t>
            </w:r>
            <w:r w:rsidRPr="000815B7">
              <w:t>е</w:t>
            </w:r>
            <w:r w:rsidRPr="000815B7">
              <w:t>ния терминов «усыно</w:t>
            </w:r>
            <w:r w:rsidRPr="000815B7">
              <w:t>в</w:t>
            </w:r>
            <w:r w:rsidRPr="000815B7">
              <w:t>ление» и «сирота» в гагау</w:t>
            </w:r>
            <w:r w:rsidRPr="000815B7">
              <w:t>з</w:t>
            </w:r>
            <w:r w:rsidRPr="000815B7">
              <w:t>ской и русской системах терминов родства</w:t>
            </w:r>
            <w:r w:rsidR="00107511" w:rsidRPr="000815B7">
              <w:t xml:space="preserve"> (Ст</w:t>
            </w:r>
            <w:r w:rsidR="00107511" w:rsidRPr="000815B7">
              <w:t>а</w:t>
            </w:r>
            <w:r w:rsidR="00107511" w:rsidRPr="000815B7">
              <w:t>тья)</w:t>
            </w:r>
          </w:p>
        </w:tc>
        <w:tc>
          <w:tcPr>
            <w:tcW w:w="2739" w:type="dxa"/>
            <w:gridSpan w:val="2"/>
            <w:vAlign w:val="center"/>
          </w:tcPr>
          <w:p w:rsidR="00EA3C67" w:rsidRPr="000815B7" w:rsidRDefault="005D1EC0">
            <w:pPr>
              <w:jc w:val="center"/>
            </w:pPr>
            <w:r w:rsidRPr="000815B7">
              <w:t>Печ</w:t>
            </w:r>
            <w:r w:rsidR="009A6CDD" w:rsidRPr="000815B7">
              <w:t>.</w:t>
            </w:r>
          </w:p>
        </w:tc>
        <w:tc>
          <w:tcPr>
            <w:tcW w:w="3781" w:type="dxa"/>
            <w:vAlign w:val="center"/>
          </w:tcPr>
          <w:p w:rsidR="00EA3C67" w:rsidRPr="000815B7" w:rsidRDefault="00C91888">
            <w:r w:rsidRPr="000815B7">
              <w:t>България в културното многоо</w:t>
            </w:r>
            <w:r w:rsidRPr="000815B7">
              <w:t>б</w:t>
            </w:r>
            <w:r w:rsidRPr="000815B7">
              <w:t>разие на Европа: VI н</w:t>
            </w:r>
            <w:r w:rsidRPr="000815B7">
              <w:t>а</w:t>
            </w:r>
            <w:r w:rsidRPr="000815B7">
              <w:t>ционална научна конференция с междун</w:t>
            </w:r>
            <w:r w:rsidRPr="000815B7">
              <w:t>а</w:t>
            </w:r>
            <w:r w:rsidRPr="000815B7">
              <w:t>родно участие. – София, 2009</w:t>
            </w:r>
            <w:r w:rsidR="00107511" w:rsidRPr="000815B7">
              <w:t>.</w:t>
            </w:r>
          </w:p>
        </w:tc>
        <w:tc>
          <w:tcPr>
            <w:tcW w:w="1316" w:type="dxa"/>
            <w:gridSpan w:val="2"/>
            <w:vAlign w:val="center"/>
          </w:tcPr>
          <w:p w:rsidR="00EA3C67" w:rsidRPr="000815B7" w:rsidRDefault="00C91888">
            <w:pPr>
              <w:jc w:val="center"/>
            </w:pPr>
            <w:r w:rsidRPr="000815B7">
              <w:t>0,2 п.л.</w:t>
            </w:r>
            <w:r w:rsidR="009A6CDD" w:rsidRPr="000815B7">
              <w:t xml:space="preserve"> / 0, 1 п.л.</w:t>
            </w:r>
          </w:p>
        </w:tc>
        <w:tc>
          <w:tcPr>
            <w:tcW w:w="2349" w:type="dxa"/>
            <w:vAlign w:val="center"/>
          </w:tcPr>
          <w:p w:rsidR="006F6F53" w:rsidRPr="000815B7" w:rsidRDefault="006F6F53" w:rsidP="006F6F53">
            <w:pPr>
              <w:jc w:val="center"/>
            </w:pPr>
            <w:r w:rsidRPr="000815B7">
              <w:t>О.</w:t>
            </w:r>
            <w:r w:rsidR="00F23B70" w:rsidRPr="000815B7">
              <w:t xml:space="preserve"> </w:t>
            </w:r>
            <w:r w:rsidRPr="000815B7">
              <w:t xml:space="preserve">Н. </w:t>
            </w:r>
            <w:r w:rsidR="00C91888" w:rsidRPr="000815B7">
              <w:t>Зайкова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EA3C67" w:rsidRPr="000815B7" w:rsidRDefault="00C91888">
            <w:pPr>
              <w:jc w:val="center"/>
            </w:pPr>
            <w:r w:rsidRPr="000815B7">
              <w:t>31.</w:t>
            </w:r>
          </w:p>
        </w:tc>
        <w:tc>
          <w:tcPr>
            <w:tcW w:w="3828" w:type="dxa"/>
            <w:gridSpan w:val="4"/>
          </w:tcPr>
          <w:p w:rsidR="00EA3C67" w:rsidRPr="000815B7" w:rsidRDefault="006F6F53">
            <w:r w:rsidRPr="000815B7">
              <w:t>Соотношение концептов «усыно</w:t>
            </w:r>
            <w:r w:rsidRPr="000815B7">
              <w:t>в</w:t>
            </w:r>
            <w:r w:rsidRPr="000815B7">
              <w:t>ление» и «родство»</w:t>
            </w:r>
            <w:r w:rsidR="00937DFF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EA3C67" w:rsidRPr="000815B7" w:rsidRDefault="00937DFF">
            <w:pPr>
              <w:jc w:val="center"/>
            </w:pPr>
            <w:r w:rsidRPr="000815B7">
              <w:t>Печ</w:t>
            </w:r>
            <w:r w:rsidR="006F6F53" w:rsidRPr="000815B7">
              <w:t>.</w:t>
            </w:r>
          </w:p>
        </w:tc>
        <w:tc>
          <w:tcPr>
            <w:tcW w:w="3781" w:type="dxa"/>
            <w:vAlign w:val="center"/>
          </w:tcPr>
          <w:p w:rsidR="00EA3C67" w:rsidRPr="000815B7" w:rsidRDefault="006F6F53">
            <w:r w:rsidRPr="000815B7">
              <w:t>Семья – культура – образ</w:t>
            </w:r>
            <w:r w:rsidRPr="000815B7">
              <w:t>о</w:t>
            </w:r>
            <w:r w:rsidRPr="000815B7">
              <w:t>вание в изменяющейся России: Матери</w:t>
            </w:r>
            <w:r w:rsidRPr="000815B7">
              <w:t>а</w:t>
            </w:r>
            <w:r w:rsidRPr="000815B7">
              <w:t>лы всеросси</w:t>
            </w:r>
            <w:r w:rsidRPr="000815B7">
              <w:t>й</w:t>
            </w:r>
            <w:r w:rsidRPr="000815B7">
              <w:t>ской научно-практической конференции. – С</w:t>
            </w:r>
            <w:r w:rsidRPr="000815B7">
              <w:t>а</w:t>
            </w:r>
            <w:r w:rsidRPr="000815B7">
              <w:t>ратов, 2009</w:t>
            </w:r>
            <w:r w:rsidR="00937DFF" w:rsidRPr="000815B7">
              <w:t>.</w:t>
            </w:r>
          </w:p>
        </w:tc>
        <w:tc>
          <w:tcPr>
            <w:tcW w:w="1316" w:type="dxa"/>
            <w:gridSpan w:val="2"/>
            <w:vAlign w:val="center"/>
          </w:tcPr>
          <w:p w:rsidR="00EA3C67" w:rsidRPr="000815B7" w:rsidRDefault="006F6F53">
            <w:pPr>
              <w:jc w:val="center"/>
            </w:pPr>
            <w:r w:rsidRPr="000815B7">
              <w:t>0,2 п.л.</w:t>
            </w:r>
            <w:r w:rsidR="00937DFF" w:rsidRPr="000815B7">
              <w:t xml:space="preserve"> / 0, 1 п.л.</w:t>
            </w:r>
          </w:p>
        </w:tc>
        <w:tc>
          <w:tcPr>
            <w:tcW w:w="2349" w:type="dxa"/>
            <w:vAlign w:val="center"/>
          </w:tcPr>
          <w:p w:rsidR="00EA3C67" w:rsidRPr="000815B7" w:rsidRDefault="006F6F53">
            <w:pPr>
              <w:jc w:val="center"/>
            </w:pPr>
            <w:r w:rsidRPr="000815B7">
              <w:t>О.</w:t>
            </w:r>
            <w:r w:rsidR="00937DFF" w:rsidRPr="000815B7">
              <w:t xml:space="preserve"> </w:t>
            </w:r>
            <w:r w:rsidRPr="000815B7">
              <w:t>Н. Зайкова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C45385" w:rsidRPr="000815B7" w:rsidRDefault="00C45385">
            <w:pPr>
              <w:jc w:val="center"/>
            </w:pPr>
            <w:r w:rsidRPr="000815B7">
              <w:t>32.</w:t>
            </w:r>
          </w:p>
        </w:tc>
        <w:tc>
          <w:tcPr>
            <w:tcW w:w="3828" w:type="dxa"/>
            <w:gridSpan w:val="4"/>
          </w:tcPr>
          <w:p w:rsidR="00C45385" w:rsidRPr="000815B7" w:rsidRDefault="00C45385">
            <w:r w:rsidRPr="000815B7">
              <w:t>О соотношении фразеостру</w:t>
            </w:r>
            <w:r w:rsidRPr="000815B7">
              <w:t>к</w:t>
            </w:r>
            <w:r w:rsidRPr="000815B7">
              <w:t>туры и синтаксической организации фраземы</w:t>
            </w:r>
            <w:r w:rsidR="00C1579A" w:rsidRPr="000815B7">
              <w:t xml:space="preserve"> (Ст</w:t>
            </w:r>
            <w:r w:rsidR="00C1579A" w:rsidRPr="000815B7">
              <w:t>а</w:t>
            </w:r>
            <w:r w:rsidR="00C1579A" w:rsidRPr="000815B7">
              <w:t>тья)</w:t>
            </w:r>
          </w:p>
        </w:tc>
        <w:tc>
          <w:tcPr>
            <w:tcW w:w="2739" w:type="dxa"/>
            <w:gridSpan w:val="2"/>
            <w:vAlign w:val="center"/>
          </w:tcPr>
          <w:p w:rsidR="00C45385" w:rsidRPr="000815B7" w:rsidRDefault="00C1579A">
            <w:pPr>
              <w:jc w:val="center"/>
            </w:pPr>
            <w:r w:rsidRPr="000815B7">
              <w:t>Печ</w:t>
            </w:r>
            <w:r w:rsidR="00C45385" w:rsidRPr="000815B7">
              <w:t>.</w:t>
            </w:r>
          </w:p>
        </w:tc>
        <w:tc>
          <w:tcPr>
            <w:tcW w:w="3781" w:type="dxa"/>
            <w:vAlign w:val="center"/>
          </w:tcPr>
          <w:p w:rsidR="00C45385" w:rsidRPr="000815B7" w:rsidRDefault="00C45385">
            <w:r w:rsidRPr="000815B7">
              <w:t>Культура и коммуникация: Сбо</w:t>
            </w:r>
            <w:r w:rsidRPr="000815B7">
              <w:t>р</w:t>
            </w:r>
            <w:r w:rsidRPr="000815B7">
              <w:t>ник материалов V Междунаро</w:t>
            </w:r>
            <w:r w:rsidRPr="000815B7">
              <w:t>д</w:t>
            </w:r>
            <w:r w:rsidRPr="000815B7">
              <w:t>ной научно-практической конф</w:t>
            </w:r>
            <w:r w:rsidRPr="000815B7">
              <w:t>е</w:t>
            </w:r>
            <w:r w:rsidRPr="000815B7">
              <w:lastRenderedPageBreak/>
              <w:t>ренции. – Челябинск, 2009</w:t>
            </w:r>
            <w:r w:rsidR="004A72BC" w:rsidRPr="000815B7">
              <w:t>.</w:t>
            </w:r>
          </w:p>
        </w:tc>
        <w:tc>
          <w:tcPr>
            <w:tcW w:w="1316" w:type="dxa"/>
            <w:gridSpan w:val="2"/>
            <w:vAlign w:val="center"/>
          </w:tcPr>
          <w:p w:rsidR="00C45385" w:rsidRPr="000815B7" w:rsidRDefault="00C45385">
            <w:pPr>
              <w:jc w:val="center"/>
            </w:pPr>
            <w:r w:rsidRPr="000815B7">
              <w:lastRenderedPageBreak/>
              <w:t>0,3 п.л.</w:t>
            </w:r>
          </w:p>
        </w:tc>
        <w:tc>
          <w:tcPr>
            <w:tcW w:w="2349" w:type="dxa"/>
            <w:vAlign w:val="center"/>
          </w:tcPr>
          <w:p w:rsidR="00C45385" w:rsidRPr="000815B7" w:rsidRDefault="001F5504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AB688F" w:rsidRPr="000815B7" w:rsidRDefault="00C45385">
            <w:pPr>
              <w:jc w:val="center"/>
            </w:pPr>
            <w:r w:rsidRPr="000815B7">
              <w:lastRenderedPageBreak/>
              <w:t>33</w:t>
            </w:r>
            <w:r w:rsidR="00AB688F" w:rsidRPr="000815B7">
              <w:t>.</w:t>
            </w:r>
          </w:p>
        </w:tc>
        <w:tc>
          <w:tcPr>
            <w:tcW w:w="3828" w:type="dxa"/>
            <w:gridSpan w:val="4"/>
          </w:tcPr>
          <w:p w:rsidR="00AB688F" w:rsidRPr="000815B7" w:rsidRDefault="00AB688F">
            <w:r w:rsidRPr="000815B7">
              <w:t>О влиянии количественного вар</w:t>
            </w:r>
            <w:r w:rsidRPr="000815B7">
              <w:t>ь</w:t>
            </w:r>
            <w:r w:rsidRPr="000815B7">
              <w:t>ирования фразеокомп</w:t>
            </w:r>
            <w:r w:rsidRPr="000815B7">
              <w:t>о</w:t>
            </w:r>
            <w:r w:rsidRPr="000815B7">
              <w:t xml:space="preserve">нентов на характер категориальной </w:t>
            </w:r>
            <w:r w:rsidR="00C45385" w:rsidRPr="000815B7">
              <w:t>фразе</w:t>
            </w:r>
            <w:r w:rsidR="00C45385" w:rsidRPr="000815B7">
              <w:t>о</w:t>
            </w:r>
            <w:r w:rsidRPr="000815B7">
              <w:t>семантики</w:t>
            </w:r>
            <w:r w:rsidR="00C45385" w:rsidRPr="000815B7">
              <w:t xml:space="preserve"> (на материале русской фразеол</w:t>
            </w:r>
            <w:r w:rsidR="00C45385" w:rsidRPr="000815B7">
              <w:t>о</w:t>
            </w:r>
            <w:r w:rsidR="00C45385" w:rsidRPr="000815B7">
              <w:t>гии)</w:t>
            </w:r>
            <w:r w:rsidR="00C1579A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AB688F" w:rsidRPr="000815B7" w:rsidRDefault="00C1579A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AB688F" w:rsidRPr="000815B7" w:rsidRDefault="00AD4796">
            <w:r w:rsidRPr="000815B7">
              <w:t>Филология и культурология в и</w:t>
            </w:r>
            <w:r w:rsidRPr="000815B7">
              <w:t>н</w:t>
            </w:r>
            <w:r w:rsidRPr="000815B7">
              <w:t>формационном обществе: Сбо</w:t>
            </w:r>
            <w:r w:rsidRPr="000815B7">
              <w:t>р</w:t>
            </w:r>
            <w:r w:rsidRPr="000815B7">
              <w:t>ник материалов межд</w:t>
            </w:r>
            <w:r w:rsidRPr="000815B7">
              <w:t>у</w:t>
            </w:r>
            <w:r w:rsidR="00C1579A" w:rsidRPr="000815B7">
              <w:t xml:space="preserve">народной конференции. - </w:t>
            </w:r>
            <w:r w:rsidRPr="000815B7">
              <w:t>Х</w:t>
            </w:r>
            <w:r w:rsidRPr="000815B7">
              <w:t>а</w:t>
            </w:r>
            <w:r w:rsidRPr="000815B7">
              <w:t>баровск, 2011.</w:t>
            </w:r>
          </w:p>
        </w:tc>
        <w:tc>
          <w:tcPr>
            <w:tcW w:w="1316" w:type="dxa"/>
            <w:gridSpan w:val="2"/>
            <w:vAlign w:val="center"/>
          </w:tcPr>
          <w:p w:rsidR="00AB688F" w:rsidRPr="000815B7" w:rsidRDefault="000773AD">
            <w:pPr>
              <w:jc w:val="center"/>
            </w:pPr>
            <w:r w:rsidRPr="000815B7">
              <w:t>0,3 п.л.</w:t>
            </w:r>
          </w:p>
        </w:tc>
        <w:tc>
          <w:tcPr>
            <w:tcW w:w="2349" w:type="dxa"/>
            <w:vAlign w:val="center"/>
          </w:tcPr>
          <w:p w:rsidR="00AB688F" w:rsidRPr="000815B7" w:rsidRDefault="000773AD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AB688F" w:rsidRPr="000815B7" w:rsidRDefault="00C45385">
            <w:pPr>
              <w:jc w:val="center"/>
            </w:pPr>
            <w:r w:rsidRPr="000815B7">
              <w:t>34.</w:t>
            </w:r>
          </w:p>
        </w:tc>
        <w:tc>
          <w:tcPr>
            <w:tcW w:w="3828" w:type="dxa"/>
            <w:gridSpan w:val="4"/>
          </w:tcPr>
          <w:p w:rsidR="00141D2F" w:rsidRPr="000815B7" w:rsidRDefault="00C45385">
            <w:r w:rsidRPr="000815B7">
              <w:t>Культурные коннотации фразе</w:t>
            </w:r>
            <w:r w:rsidRPr="000815B7">
              <w:t>о</w:t>
            </w:r>
            <w:r w:rsidRPr="000815B7">
              <w:t>компонентов – качественных пр</w:t>
            </w:r>
            <w:r w:rsidRPr="000815B7">
              <w:t>и</w:t>
            </w:r>
            <w:r w:rsidRPr="000815B7">
              <w:t>лагательных в русском языке</w:t>
            </w:r>
            <w:r w:rsidR="00626E44" w:rsidRPr="000815B7"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AB688F" w:rsidRPr="000815B7" w:rsidRDefault="00626E44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AB688F" w:rsidRPr="000815B7" w:rsidRDefault="00AD4796">
            <w:r w:rsidRPr="000815B7">
              <w:t>Актуальные проблемы лингви</w:t>
            </w:r>
            <w:r w:rsidRPr="000815B7">
              <w:t>с</w:t>
            </w:r>
            <w:r w:rsidRPr="000815B7">
              <w:t>тики: сборник материалов межд</w:t>
            </w:r>
            <w:r w:rsidRPr="000815B7">
              <w:t>у</w:t>
            </w:r>
            <w:r w:rsidRPr="000815B7">
              <w:t>народной научной конференции. – Екатери</w:t>
            </w:r>
            <w:r w:rsidRPr="000815B7">
              <w:t>н</w:t>
            </w:r>
            <w:r w:rsidRPr="000815B7">
              <w:t>бург, 2011.</w:t>
            </w:r>
          </w:p>
        </w:tc>
        <w:tc>
          <w:tcPr>
            <w:tcW w:w="1316" w:type="dxa"/>
            <w:gridSpan w:val="2"/>
            <w:vAlign w:val="center"/>
          </w:tcPr>
          <w:p w:rsidR="00AB688F" w:rsidRPr="000815B7" w:rsidRDefault="000773AD">
            <w:pPr>
              <w:jc w:val="center"/>
            </w:pPr>
            <w:r w:rsidRPr="000815B7">
              <w:t>0,2 п.л.</w:t>
            </w:r>
          </w:p>
        </w:tc>
        <w:tc>
          <w:tcPr>
            <w:tcW w:w="2349" w:type="dxa"/>
            <w:vAlign w:val="center"/>
          </w:tcPr>
          <w:p w:rsidR="00AB688F" w:rsidRPr="000815B7" w:rsidRDefault="000773AD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141D2F" w:rsidRPr="000815B7" w:rsidRDefault="00141D2F">
            <w:pPr>
              <w:jc w:val="center"/>
            </w:pPr>
            <w:r w:rsidRPr="000815B7">
              <w:t>35.</w:t>
            </w:r>
          </w:p>
        </w:tc>
        <w:tc>
          <w:tcPr>
            <w:tcW w:w="3828" w:type="dxa"/>
            <w:gridSpan w:val="4"/>
          </w:tcPr>
          <w:p w:rsidR="00141D2F" w:rsidRPr="000815B7" w:rsidRDefault="00141D2F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О влиянии варьирования</w:t>
            </w:r>
          </w:p>
          <w:p w:rsidR="00141D2F" w:rsidRPr="000815B7" w:rsidRDefault="00141D2F" w:rsidP="00141D2F">
            <w:pPr>
              <w:jc w:val="both"/>
            </w:pPr>
            <w:r w:rsidRPr="000815B7">
              <w:rPr>
                <w:bCs/>
              </w:rPr>
              <w:t>фразеоструктуры на семант</w:t>
            </w:r>
            <w:r w:rsidRPr="000815B7">
              <w:rPr>
                <w:bCs/>
              </w:rPr>
              <w:t>и</w:t>
            </w:r>
            <w:r w:rsidRPr="000815B7">
              <w:rPr>
                <w:bCs/>
              </w:rPr>
              <w:t>ко-грамматические сво</w:t>
            </w:r>
            <w:r w:rsidRPr="000815B7">
              <w:rPr>
                <w:bCs/>
              </w:rPr>
              <w:t>й</w:t>
            </w:r>
            <w:r w:rsidRPr="000815B7">
              <w:rPr>
                <w:bCs/>
              </w:rPr>
              <w:t>ства фразем</w:t>
            </w:r>
            <w:r w:rsidR="00626E44" w:rsidRPr="000815B7">
              <w:rPr>
                <w:bCs/>
              </w:rPr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141D2F" w:rsidRPr="000815B7" w:rsidRDefault="00626E44">
            <w:pPr>
              <w:jc w:val="center"/>
            </w:pPr>
            <w:r w:rsidRPr="000815B7">
              <w:t>Печ</w:t>
            </w:r>
            <w:r w:rsidR="00141D2F" w:rsidRPr="000815B7">
              <w:t>.</w:t>
            </w:r>
          </w:p>
        </w:tc>
        <w:tc>
          <w:tcPr>
            <w:tcW w:w="3781" w:type="dxa"/>
            <w:vAlign w:val="center"/>
          </w:tcPr>
          <w:p w:rsidR="00141D2F" w:rsidRPr="000815B7" w:rsidRDefault="00141D2F">
            <w:r w:rsidRPr="000815B7">
              <w:rPr>
                <w:bCs/>
              </w:rPr>
              <w:t xml:space="preserve">Культура-искусство-образование: единство теории и практики. </w:t>
            </w:r>
            <w:r w:rsidRPr="000815B7">
              <w:rPr>
                <w:bCs/>
                <w:lang w:val="en-US"/>
              </w:rPr>
              <w:t>XXXI</w:t>
            </w:r>
            <w:r w:rsidRPr="000815B7">
              <w:rPr>
                <w:bCs/>
              </w:rPr>
              <w:t xml:space="preserve"> научно-практическая ко</w:t>
            </w:r>
            <w:r w:rsidRPr="000815B7">
              <w:rPr>
                <w:bCs/>
              </w:rPr>
              <w:t>н</w:t>
            </w:r>
            <w:r w:rsidRPr="000815B7">
              <w:rPr>
                <w:bCs/>
              </w:rPr>
              <w:t>фере</w:t>
            </w:r>
            <w:r w:rsidRPr="000815B7">
              <w:rPr>
                <w:bCs/>
              </w:rPr>
              <w:t>н</w:t>
            </w:r>
            <w:r w:rsidRPr="000815B7">
              <w:rPr>
                <w:bCs/>
              </w:rPr>
              <w:t>ция профессорско-преподавательского состава ак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демии. – Челябинск, 2010.</w:t>
            </w:r>
          </w:p>
        </w:tc>
        <w:tc>
          <w:tcPr>
            <w:tcW w:w="1316" w:type="dxa"/>
            <w:gridSpan w:val="2"/>
            <w:vAlign w:val="center"/>
          </w:tcPr>
          <w:p w:rsidR="00141D2F" w:rsidRPr="000815B7" w:rsidRDefault="00141D2F">
            <w:pPr>
              <w:jc w:val="center"/>
            </w:pPr>
            <w:r w:rsidRPr="000815B7">
              <w:t>0,2 п.л.</w:t>
            </w:r>
          </w:p>
        </w:tc>
        <w:tc>
          <w:tcPr>
            <w:tcW w:w="2349" w:type="dxa"/>
            <w:vAlign w:val="center"/>
          </w:tcPr>
          <w:p w:rsidR="00141D2F" w:rsidRPr="000815B7" w:rsidRDefault="000773AD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2F5171" w:rsidRPr="000815B7" w:rsidRDefault="002F5171">
            <w:pPr>
              <w:jc w:val="center"/>
            </w:pPr>
            <w:r w:rsidRPr="000815B7">
              <w:t>36.</w:t>
            </w:r>
          </w:p>
        </w:tc>
        <w:tc>
          <w:tcPr>
            <w:tcW w:w="3828" w:type="dxa"/>
            <w:gridSpan w:val="4"/>
          </w:tcPr>
          <w:p w:rsidR="002F5171" w:rsidRPr="000815B7" w:rsidRDefault="002F5171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О природе морфологическ</w:t>
            </w:r>
            <w:r w:rsidRPr="000815B7">
              <w:rPr>
                <w:bCs/>
              </w:rPr>
              <w:t>о</w:t>
            </w:r>
            <w:r w:rsidRPr="000815B7">
              <w:rPr>
                <w:bCs/>
              </w:rPr>
              <w:t>го и синтаксического врем</w:t>
            </w:r>
            <w:r w:rsidRPr="000815B7">
              <w:rPr>
                <w:bCs/>
              </w:rPr>
              <w:t>е</w:t>
            </w:r>
            <w:r w:rsidRPr="000815B7">
              <w:rPr>
                <w:bCs/>
              </w:rPr>
              <w:t>ни</w:t>
            </w:r>
            <w:r w:rsidR="00626E44" w:rsidRPr="000815B7">
              <w:rPr>
                <w:bCs/>
              </w:rPr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2F5171" w:rsidRPr="000815B7" w:rsidRDefault="00626E44">
            <w:pPr>
              <w:jc w:val="center"/>
            </w:pPr>
            <w:r w:rsidRPr="000815B7">
              <w:t>Печ</w:t>
            </w:r>
            <w:r w:rsidR="002F5171" w:rsidRPr="000815B7">
              <w:t>.</w:t>
            </w:r>
          </w:p>
        </w:tc>
        <w:tc>
          <w:tcPr>
            <w:tcW w:w="3781" w:type="dxa"/>
            <w:vAlign w:val="center"/>
          </w:tcPr>
          <w:p w:rsidR="002F5171" w:rsidRPr="000815B7" w:rsidRDefault="002F5171">
            <w:pPr>
              <w:rPr>
                <w:bCs/>
              </w:rPr>
            </w:pPr>
            <w:r w:rsidRPr="000815B7">
              <w:rPr>
                <w:bCs/>
              </w:rPr>
              <w:t xml:space="preserve">Культура-искусство-образование: единство теории и практики. </w:t>
            </w:r>
            <w:r w:rsidRPr="000815B7">
              <w:rPr>
                <w:bCs/>
                <w:lang w:val="en-US"/>
              </w:rPr>
              <w:t>XXXI</w:t>
            </w:r>
            <w:r w:rsidRPr="000815B7">
              <w:rPr>
                <w:bCs/>
              </w:rPr>
              <w:t xml:space="preserve"> научно-практическая ко</w:t>
            </w:r>
            <w:r w:rsidRPr="000815B7">
              <w:rPr>
                <w:bCs/>
              </w:rPr>
              <w:t>н</w:t>
            </w:r>
            <w:r w:rsidRPr="000815B7">
              <w:rPr>
                <w:bCs/>
              </w:rPr>
              <w:t>фере</w:t>
            </w:r>
            <w:r w:rsidRPr="000815B7">
              <w:rPr>
                <w:bCs/>
              </w:rPr>
              <w:t>н</w:t>
            </w:r>
            <w:r w:rsidRPr="000815B7">
              <w:rPr>
                <w:bCs/>
              </w:rPr>
              <w:t>ция профессорско-преподавательского состава ак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демии. – Челябинск, 2011.</w:t>
            </w:r>
          </w:p>
        </w:tc>
        <w:tc>
          <w:tcPr>
            <w:tcW w:w="1316" w:type="dxa"/>
            <w:gridSpan w:val="2"/>
            <w:vAlign w:val="center"/>
          </w:tcPr>
          <w:p w:rsidR="002F5171" w:rsidRPr="000815B7" w:rsidRDefault="00626E44">
            <w:pPr>
              <w:jc w:val="center"/>
            </w:pPr>
            <w:r w:rsidRPr="000815B7">
              <w:t>0, 3 п.л.</w:t>
            </w:r>
          </w:p>
        </w:tc>
        <w:tc>
          <w:tcPr>
            <w:tcW w:w="2349" w:type="dxa"/>
            <w:vAlign w:val="center"/>
          </w:tcPr>
          <w:p w:rsidR="002F5171" w:rsidRPr="000815B7" w:rsidRDefault="000773AD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2F5171" w:rsidRPr="000815B7" w:rsidRDefault="002F5171">
            <w:pPr>
              <w:jc w:val="center"/>
            </w:pPr>
            <w:r w:rsidRPr="000815B7">
              <w:t xml:space="preserve">37. </w:t>
            </w:r>
          </w:p>
        </w:tc>
        <w:tc>
          <w:tcPr>
            <w:tcW w:w="3828" w:type="dxa"/>
            <w:gridSpan w:val="4"/>
          </w:tcPr>
          <w:p w:rsidR="00E15055" w:rsidRPr="000815B7" w:rsidRDefault="00E15055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Роль компонентных вариа</w:t>
            </w:r>
            <w:r w:rsidRPr="000815B7">
              <w:rPr>
                <w:bCs/>
              </w:rPr>
              <w:t>н</w:t>
            </w:r>
            <w:r w:rsidRPr="000815B7">
              <w:rPr>
                <w:bCs/>
              </w:rPr>
              <w:t>тов в формировании обра</w:t>
            </w:r>
            <w:r w:rsidRPr="000815B7">
              <w:rPr>
                <w:bCs/>
              </w:rPr>
              <w:t>з</w:t>
            </w:r>
            <w:r w:rsidRPr="000815B7">
              <w:rPr>
                <w:bCs/>
              </w:rPr>
              <w:t>ной основы, структуры и категориального зн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чения идиом</w:t>
            </w:r>
            <w:r w:rsidR="00BA10A9" w:rsidRPr="000815B7">
              <w:rPr>
                <w:bCs/>
              </w:rPr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2F5171" w:rsidRPr="000815B7" w:rsidRDefault="00BA10A9" w:rsidP="00BA10A9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2F5171" w:rsidRPr="000815B7" w:rsidRDefault="00536FA5">
            <w:pPr>
              <w:rPr>
                <w:bCs/>
              </w:rPr>
            </w:pPr>
            <w:r w:rsidRPr="000815B7">
              <w:rPr>
                <w:bCs/>
              </w:rPr>
              <w:t>Актуальные вопросы теории и практики филологических иссл</w:t>
            </w:r>
            <w:r w:rsidRPr="000815B7">
              <w:rPr>
                <w:bCs/>
              </w:rPr>
              <w:t>е</w:t>
            </w:r>
            <w:r w:rsidRPr="000815B7">
              <w:rPr>
                <w:bCs/>
              </w:rPr>
              <w:t>дований. – Москва-Иран, 2011.</w:t>
            </w:r>
          </w:p>
        </w:tc>
        <w:tc>
          <w:tcPr>
            <w:tcW w:w="1316" w:type="dxa"/>
            <w:gridSpan w:val="2"/>
            <w:vAlign w:val="center"/>
          </w:tcPr>
          <w:p w:rsidR="002F5171" w:rsidRPr="000815B7" w:rsidRDefault="00BA10A9">
            <w:pPr>
              <w:jc w:val="center"/>
            </w:pPr>
            <w:r w:rsidRPr="000815B7">
              <w:t>0, 2 п.л.</w:t>
            </w:r>
          </w:p>
        </w:tc>
        <w:tc>
          <w:tcPr>
            <w:tcW w:w="2349" w:type="dxa"/>
            <w:vAlign w:val="center"/>
          </w:tcPr>
          <w:p w:rsidR="002F5171" w:rsidRPr="000815B7" w:rsidRDefault="00BA10A9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7E3201" w:rsidRPr="000815B7" w:rsidRDefault="007E3201">
            <w:pPr>
              <w:jc w:val="center"/>
            </w:pPr>
            <w:r w:rsidRPr="000815B7">
              <w:t>38.</w:t>
            </w:r>
          </w:p>
        </w:tc>
        <w:tc>
          <w:tcPr>
            <w:tcW w:w="3828" w:type="dxa"/>
            <w:gridSpan w:val="4"/>
          </w:tcPr>
          <w:p w:rsidR="007E3201" w:rsidRPr="000815B7" w:rsidRDefault="00C11CD4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Языковая игра как важнейшее средство создания образности с</w:t>
            </w:r>
            <w:r w:rsidRPr="000815B7">
              <w:rPr>
                <w:bCs/>
              </w:rPr>
              <w:t>о</w:t>
            </w:r>
            <w:r w:rsidRPr="000815B7">
              <w:rPr>
                <w:bCs/>
              </w:rPr>
              <w:t>временных текстов в русском яз</w:t>
            </w:r>
            <w:r w:rsidRPr="000815B7">
              <w:rPr>
                <w:bCs/>
              </w:rPr>
              <w:t>ы</w:t>
            </w:r>
            <w:r w:rsidRPr="000815B7">
              <w:rPr>
                <w:bCs/>
              </w:rPr>
              <w:t>ке</w:t>
            </w:r>
            <w:r w:rsidR="00BA10A9" w:rsidRPr="000815B7">
              <w:rPr>
                <w:bCs/>
              </w:rPr>
              <w:t xml:space="preserve"> (Ст</w:t>
            </w:r>
            <w:r w:rsidR="00BA10A9" w:rsidRPr="000815B7">
              <w:rPr>
                <w:bCs/>
              </w:rPr>
              <w:t>а</w:t>
            </w:r>
            <w:r w:rsidR="00BA10A9" w:rsidRPr="000815B7">
              <w:rPr>
                <w:bCs/>
              </w:rPr>
              <w:t>ть</w:t>
            </w:r>
            <w:r w:rsidR="00B74023">
              <w:rPr>
                <w:bCs/>
              </w:rPr>
              <w:t>я)</w:t>
            </w:r>
          </w:p>
        </w:tc>
        <w:tc>
          <w:tcPr>
            <w:tcW w:w="2739" w:type="dxa"/>
            <w:gridSpan w:val="2"/>
            <w:vAlign w:val="center"/>
          </w:tcPr>
          <w:p w:rsidR="007E3201" w:rsidRPr="000815B7" w:rsidRDefault="00BA10A9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7E3201" w:rsidRPr="000815B7" w:rsidRDefault="00C11CD4">
            <w:pPr>
              <w:rPr>
                <w:bCs/>
              </w:rPr>
            </w:pPr>
            <w:r w:rsidRPr="000815B7">
              <w:rPr>
                <w:bCs/>
              </w:rPr>
              <w:t>Культура и коммуникация</w:t>
            </w:r>
            <w:r w:rsidR="00783CCF" w:rsidRPr="000815B7">
              <w:rPr>
                <w:bCs/>
              </w:rPr>
              <w:t>: Сбо</w:t>
            </w:r>
            <w:r w:rsidR="00783CCF" w:rsidRPr="000815B7">
              <w:rPr>
                <w:bCs/>
              </w:rPr>
              <w:t>р</w:t>
            </w:r>
            <w:r w:rsidR="00783CCF" w:rsidRPr="000815B7">
              <w:rPr>
                <w:bCs/>
              </w:rPr>
              <w:t>ник материалов междунар. нау</w:t>
            </w:r>
            <w:r w:rsidR="00783CCF" w:rsidRPr="000815B7">
              <w:rPr>
                <w:bCs/>
              </w:rPr>
              <w:t>ч</w:t>
            </w:r>
            <w:r w:rsidR="00783CCF" w:rsidRPr="000815B7">
              <w:rPr>
                <w:bCs/>
              </w:rPr>
              <w:t>но-практической конференции. – Челябинск, 2011.</w:t>
            </w:r>
          </w:p>
        </w:tc>
        <w:tc>
          <w:tcPr>
            <w:tcW w:w="1316" w:type="dxa"/>
            <w:gridSpan w:val="2"/>
            <w:vAlign w:val="center"/>
          </w:tcPr>
          <w:p w:rsidR="007E3201" w:rsidRPr="000815B7" w:rsidRDefault="00783CCF">
            <w:pPr>
              <w:jc w:val="center"/>
            </w:pPr>
            <w:r w:rsidRPr="000815B7">
              <w:t>0,2 п.л./ 0,1 п.л.</w:t>
            </w:r>
          </w:p>
        </w:tc>
        <w:tc>
          <w:tcPr>
            <w:tcW w:w="2349" w:type="dxa"/>
            <w:vAlign w:val="center"/>
          </w:tcPr>
          <w:p w:rsidR="007E3201" w:rsidRPr="000815B7" w:rsidRDefault="00A51A29">
            <w:pPr>
              <w:jc w:val="center"/>
            </w:pPr>
            <w:r w:rsidRPr="000815B7">
              <w:t>А.А.Сулейманова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C11CD4" w:rsidRPr="000815B7" w:rsidRDefault="00C11CD4">
            <w:pPr>
              <w:jc w:val="center"/>
            </w:pPr>
            <w:r w:rsidRPr="000815B7">
              <w:t>39.</w:t>
            </w:r>
          </w:p>
        </w:tc>
        <w:tc>
          <w:tcPr>
            <w:tcW w:w="3828" w:type="dxa"/>
            <w:gridSpan w:val="4"/>
          </w:tcPr>
          <w:p w:rsidR="00C11CD4" w:rsidRPr="000815B7" w:rsidRDefault="00B90172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Культурные коннотации глагол</w:t>
            </w:r>
            <w:r w:rsidRPr="000815B7">
              <w:rPr>
                <w:bCs/>
              </w:rPr>
              <w:t>ь</w:t>
            </w:r>
            <w:r w:rsidRPr="000815B7">
              <w:rPr>
                <w:bCs/>
              </w:rPr>
              <w:t>ных фразеокомпонентов в русском языке</w:t>
            </w:r>
            <w:r w:rsidR="00783CCF" w:rsidRPr="000815B7">
              <w:rPr>
                <w:bCs/>
              </w:rPr>
              <w:t xml:space="preserve"> (Статья)</w:t>
            </w:r>
          </w:p>
        </w:tc>
        <w:tc>
          <w:tcPr>
            <w:tcW w:w="2739" w:type="dxa"/>
            <w:gridSpan w:val="2"/>
            <w:vAlign w:val="center"/>
          </w:tcPr>
          <w:p w:rsidR="00C11CD4" w:rsidRPr="000815B7" w:rsidRDefault="00783CCF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C11CD4" w:rsidRPr="000815B7" w:rsidRDefault="00536FA5">
            <w:pPr>
              <w:rPr>
                <w:bCs/>
              </w:rPr>
            </w:pPr>
            <w:r w:rsidRPr="000815B7">
              <w:rPr>
                <w:bCs/>
              </w:rPr>
              <w:t>Языковое образование в ко</w:t>
            </w:r>
            <w:r w:rsidRPr="000815B7">
              <w:rPr>
                <w:bCs/>
              </w:rPr>
              <w:t>н</w:t>
            </w:r>
            <w:r w:rsidRPr="000815B7">
              <w:rPr>
                <w:bCs/>
              </w:rPr>
              <w:t>тексте взаимодействия культур. – Усс</w:t>
            </w:r>
            <w:r w:rsidRPr="000815B7">
              <w:rPr>
                <w:bCs/>
              </w:rPr>
              <w:t>у</w:t>
            </w:r>
            <w:r w:rsidRPr="000815B7">
              <w:rPr>
                <w:bCs/>
              </w:rPr>
              <w:t>рийск, 2011.</w:t>
            </w:r>
          </w:p>
        </w:tc>
        <w:tc>
          <w:tcPr>
            <w:tcW w:w="1316" w:type="dxa"/>
            <w:gridSpan w:val="2"/>
            <w:vAlign w:val="center"/>
          </w:tcPr>
          <w:p w:rsidR="00C11CD4" w:rsidRPr="000815B7" w:rsidRDefault="00783CCF">
            <w:pPr>
              <w:jc w:val="center"/>
            </w:pPr>
            <w:r w:rsidRPr="000815B7">
              <w:t>0, 2 п.л.</w:t>
            </w:r>
          </w:p>
        </w:tc>
        <w:tc>
          <w:tcPr>
            <w:tcW w:w="2349" w:type="dxa"/>
            <w:vAlign w:val="center"/>
          </w:tcPr>
          <w:p w:rsidR="00C11CD4" w:rsidRPr="000815B7" w:rsidRDefault="00783CCF">
            <w:pPr>
              <w:jc w:val="center"/>
            </w:pPr>
            <w:r w:rsidRPr="000815B7">
              <w:t>-</w:t>
            </w:r>
          </w:p>
        </w:tc>
      </w:tr>
      <w:tr w:rsidR="00A51A29" w:rsidRPr="000815B7" w:rsidTr="000815B7">
        <w:tc>
          <w:tcPr>
            <w:tcW w:w="675" w:type="dxa"/>
            <w:gridSpan w:val="2"/>
            <w:vAlign w:val="center"/>
          </w:tcPr>
          <w:p w:rsidR="00AD4796" w:rsidRPr="000815B7" w:rsidRDefault="00AD4796">
            <w:pPr>
              <w:jc w:val="center"/>
            </w:pPr>
            <w:r w:rsidRPr="000815B7">
              <w:t>40.</w:t>
            </w:r>
          </w:p>
        </w:tc>
        <w:tc>
          <w:tcPr>
            <w:tcW w:w="3828" w:type="dxa"/>
            <w:gridSpan w:val="4"/>
          </w:tcPr>
          <w:p w:rsidR="00AD4796" w:rsidRPr="000815B7" w:rsidRDefault="00AD4796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Фрагменты русской языковой ка</w:t>
            </w:r>
            <w:r w:rsidRPr="000815B7">
              <w:rPr>
                <w:bCs/>
              </w:rPr>
              <w:t>р</w:t>
            </w:r>
            <w:r w:rsidRPr="000815B7">
              <w:rPr>
                <w:bCs/>
              </w:rPr>
              <w:lastRenderedPageBreak/>
              <w:t>тины мира во фразеос</w:t>
            </w:r>
            <w:r w:rsidRPr="000815B7">
              <w:rPr>
                <w:bCs/>
              </w:rPr>
              <w:t>т</w:t>
            </w:r>
            <w:r w:rsidRPr="000815B7">
              <w:rPr>
                <w:bCs/>
              </w:rPr>
              <w:t>руктуре и фразеосема</w:t>
            </w:r>
            <w:r w:rsidRPr="000815B7">
              <w:rPr>
                <w:bCs/>
              </w:rPr>
              <w:t>н</w:t>
            </w:r>
            <w:r w:rsidRPr="000815B7">
              <w:rPr>
                <w:bCs/>
              </w:rPr>
              <w:t>тике</w:t>
            </w:r>
            <w:r w:rsidR="00783CCF" w:rsidRPr="000815B7">
              <w:rPr>
                <w:bCs/>
              </w:rPr>
              <w:t xml:space="preserve"> </w:t>
            </w:r>
            <w:r w:rsidR="00783CCF" w:rsidRPr="003E356F">
              <w:rPr>
                <w:b/>
                <w:bCs/>
              </w:rPr>
              <w:t>(</w:t>
            </w:r>
            <w:r w:rsidR="00783CCF" w:rsidRPr="003E356F">
              <w:rPr>
                <w:b/>
                <w:bCs/>
                <w:u w:val="single"/>
              </w:rPr>
              <w:t>Монография</w:t>
            </w:r>
            <w:r w:rsidR="00783CCF" w:rsidRPr="003E356F">
              <w:rPr>
                <w:b/>
                <w:bCs/>
              </w:rPr>
              <w:t>)</w:t>
            </w:r>
          </w:p>
        </w:tc>
        <w:tc>
          <w:tcPr>
            <w:tcW w:w="2739" w:type="dxa"/>
            <w:gridSpan w:val="2"/>
            <w:vAlign w:val="center"/>
          </w:tcPr>
          <w:p w:rsidR="00AD4796" w:rsidRPr="000815B7" w:rsidRDefault="00997D11">
            <w:pPr>
              <w:jc w:val="center"/>
            </w:pPr>
            <w:r w:rsidRPr="000815B7">
              <w:lastRenderedPageBreak/>
              <w:t>Печ</w:t>
            </w:r>
            <w:r w:rsidR="00783CCF" w:rsidRPr="000815B7">
              <w:t>.</w:t>
            </w:r>
          </w:p>
        </w:tc>
        <w:tc>
          <w:tcPr>
            <w:tcW w:w="3781" w:type="dxa"/>
            <w:vAlign w:val="center"/>
          </w:tcPr>
          <w:p w:rsidR="00AD4796" w:rsidRPr="000815B7" w:rsidRDefault="00CD5642">
            <w:pPr>
              <w:rPr>
                <w:bCs/>
              </w:rPr>
            </w:pPr>
            <w:r w:rsidRPr="000815B7">
              <w:rPr>
                <w:bCs/>
              </w:rPr>
              <w:t xml:space="preserve">Челябинск: Энциклопедия, 2011. – </w:t>
            </w:r>
            <w:r w:rsidRPr="000815B7">
              <w:rPr>
                <w:bCs/>
              </w:rPr>
              <w:lastRenderedPageBreak/>
              <w:t>140 с.</w:t>
            </w:r>
          </w:p>
        </w:tc>
        <w:tc>
          <w:tcPr>
            <w:tcW w:w="1316" w:type="dxa"/>
            <w:gridSpan w:val="2"/>
            <w:vAlign w:val="center"/>
          </w:tcPr>
          <w:p w:rsidR="00AD4796" w:rsidRPr="000815B7" w:rsidRDefault="00CD5642">
            <w:pPr>
              <w:jc w:val="center"/>
            </w:pPr>
            <w:r w:rsidRPr="000815B7">
              <w:lastRenderedPageBreak/>
              <w:t>8,1</w:t>
            </w:r>
            <w:r w:rsidR="00997D11" w:rsidRPr="000815B7">
              <w:t xml:space="preserve"> п.л.</w:t>
            </w:r>
          </w:p>
        </w:tc>
        <w:tc>
          <w:tcPr>
            <w:tcW w:w="2349" w:type="dxa"/>
            <w:vAlign w:val="center"/>
          </w:tcPr>
          <w:p w:rsidR="00AD4796" w:rsidRPr="000815B7" w:rsidRDefault="00783CCF">
            <w:pPr>
              <w:jc w:val="center"/>
            </w:pPr>
            <w:r w:rsidRPr="000815B7">
              <w:t>-</w:t>
            </w:r>
          </w:p>
        </w:tc>
      </w:tr>
      <w:tr w:rsidR="0063314E" w:rsidRPr="000815B7" w:rsidTr="000815B7">
        <w:tc>
          <w:tcPr>
            <w:tcW w:w="675" w:type="dxa"/>
            <w:gridSpan w:val="2"/>
            <w:vAlign w:val="center"/>
          </w:tcPr>
          <w:p w:rsidR="0063314E" w:rsidRPr="000815B7" w:rsidRDefault="0063314E">
            <w:pPr>
              <w:jc w:val="center"/>
            </w:pPr>
            <w:r w:rsidRPr="000815B7">
              <w:lastRenderedPageBreak/>
              <w:t>41.</w:t>
            </w:r>
          </w:p>
        </w:tc>
        <w:tc>
          <w:tcPr>
            <w:tcW w:w="3828" w:type="dxa"/>
            <w:gridSpan w:val="4"/>
          </w:tcPr>
          <w:p w:rsidR="0063314E" w:rsidRPr="000815B7" w:rsidRDefault="0063314E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Системные и асистемные дефо</w:t>
            </w:r>
            <w:r w:rsidRPr="000815B7">
              <w:rPr>
                <w:bCs/>
              </w:rPr>
              <w:t>р</w:t>
            </w:r>
            <w:r w:rsidRPr="000815B7">
              <w:rPr>
                <w:bCs/>
              </w:rPr>
              <w:t>мации фраземных и синтаксич</w:t>
            </w:r>
            <w:r w:rsidRPr="000815B7">
              <w:rPr>
                <w:bCs/>
              </w:rPr>
              <w:t>е</w:t>
            </w:r>
            <w:r w:rsidRPr="000815B7">
              <w:rPr>
                <w:bCs/>
              </w:rPr>
              <w:t>ских структур как основа модел</w:t>
            </w:r>
            <w:r w:rsidRPr="000815B7">
              <w:rPr>
                <w:bCs/>
              </w:rPr>
              <w:t>и</w:t>
            </w:r>
            <w:r w:rsidRPr="000815B7">
              <w:rPr>
                <w:bCs/>
              </w:rPr>
              <w:t>рования прец</w:t>
            </w:r>
            <w:r w:rsidRPr="000815B7">
              <w:rPr>
                <w:bCs/>
              </w:rPr>
              <w:t>е</w:t>
            </w:r>
            <w:r w:rsidRPr="000815B7">
              <w:rPr>
                <w:bCs/>
              </w:rPr>
              <w:t>дентных текстов</w:t>
            </w:r>
          </w:p>
        </w:tc>
        <w:tc>
          <w:tcPr>
            <w:tcW w:w="2739" w:type="dxa"/>
            <w:gridSpan w:val="2"/>
            <w:vAlign w:val="center"/>
          </w:tcPr>
          <w:p w:rsidR="0063314E" w:rsidRPr="000815B7" w:rsidRDefault="0063314E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63314E" w:rsidRPr="000815B7" w:rsidRDefault="0063314E">
            <w:pPr>
              <w:rPr>
                <w:bCs/>
              </w:rPr>
            </w:pPr>
            <w:r w:rsidRPr="000815B7">
              <w:rPr>
                <w:bCs/>
              </w:rPr>
              <w:t>Науч.-метод. журнал «Ко</w:t>
            </w:r>
            <w:r w:rsidRPr="000815B7">
              <w:rPr>
                <w:bCs/>
              </w:rPr>
              <w:t>н</w:t>
            </w:r>
            <w:r w:rsidRPr="000815B7">
              <w:rPr>
                <w:bCs/>
              </w:rPr>
              <w:t>цепт» (ISSN 2225-1618; гос. рег. Эл № ФС 77-46214 от 19.08.11)</w:t>
            </w:r>
          </w:p>
        </w:tc>
        <w:tc>
          <w:tcPr>
            <w:tcW w:w="1316" w:type="dxa"/>
            <w:gridSpan w:val="2"/>
            <w:vAlign w:val="center"/>
          </w:tcPr>
          <w:p w:rsidR="0063314E" w:rsidRPr="000815B7" w:rsidRDefault="0063314E">
            <w:pPr>
              <w:jc w:val="center"/>
            </w:pPr>
            <w:r w:rsidRPr="000815B7">
              <w:rPr>
                <w:bCs/>
              </w:rPr>
              <w:t>0,9 п.л.</w:t>
            </w:r>
          </w:p>
        </w:tc>
        <w:tc>
          <w:tcPr>
            <w:tcW w:w="2349" w:type="dxa"/>
            <w:vAlign w:val="center"/>
          </w:tcPr>
          <w:p w:rsidR="0063314E" w:rsidRPr="000815B7" w:rsidRDefault="0063314E">
            <w:pPr>
              <w:jc w:val="center"/>
            </w:pPr>
            <w:r w:rsidRPr="000815B7">
              <w:t>-</w:t>
            </w:r>
          </w:p>
        </w:tc>
      </w:tr>
      <w:tr w:rsidR="00434151" w:rsidRPr="000815B7" w:rsidTr="000815B7">
        <w:tc>
          <w:tcPr>
            <w:tcW w:w="675" w:type="dxa"/>
            <w:gridSpan w:val="2"/>
            <w:vAlign w:val="center"/>
          </w:tcPr>
          <w:p w:rsidR="00434151" w:rsidRPr="000815B7" w:rsidRDefault="00434151">
            <w:pPr>
              <w:jc w:val="center"/>
            </w:pPr>
            <w:r w:rsidRPr="000815B7">
              <w:t>42.</w:t>
            </w:r>
          </w:p>
        </w:tc>
        <w:tc>
          <w:tcPr>
            <w:tcW w:w="3828" w:type="dxa"/>
            <w:gridSpan w:val="4"/>
          </w:tcPr>
          <w:p w:rsidR="00434151" w:rsidRPr="000815B7" w:rsidRDefault="008E574D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Структурно-логические и ассоци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тивные связи русских фразем - вербализаторов ун</w:t>
            </w:r>
            <w:r w:rsidRPr="000815B7">
              <w:rPr>
                <w:bCs/>
              </w:rPr>
              <w:t>и</w:t>
            </w:r>
            <w:r w:rsidRPr="000815B7">
              <w:rPr>
                <w:bCs/>
              </w:rPr>
              <w:t>версальных концептов</w:t>
            </w:r>
          </w:p>
        </w:tc>
        <w:tc>
          <w:tcPr>
            <w:tcW w:w="2739" w:type="dxa"/>
            <w:gridSpan w:val="2"/>
            <w:vAlign w:val="center"/>
          </w:tcPr>
          <w:p w:rsidR="00434151" w:rsidRPr="000815B7" w:rsidRDefault="008E574D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434151" w:rsidRPr="000815B7" w:rsidRDefault="008E574D">
            <w:pPr>
              <w:rPr>
                <w:bCs/>
              </w:rPr>
            </w:pPr>
            <w:r w:rsidRPr="000815B7">
              <w:rPr>
                <w:bCs/>
              </w:rPr>
              <w:t>Приоритеты современной рус</w:t>
            </w:r>
            <w:r w:rsidRPr="000815B7">
              <w:rPr>
                <w:bCs/>
              </w:rPr>
              <w:t>и</w:t>
            </w:r>
            <w:r w:rsidRPr="000815B7">
              <w:rPr>
                <w:bCs/>
              </w:rPr>
              <w:t>стики в осмыслении язык</w:t>
            </w:r>
            <w:r w:rsidRPr="000815B7">
              <w:rPr>
                <w:bCs/>
              </w:rPr>
              <w:t>о</w:t>
            </w:r>
            <w:r w:rsidRPr="000815B7">
              <w:rPr>
                <w:bCs/>
              </w:rPr>
              <w:t>вого пространства. – Уфа, 2012. С. 291-297.</w:t>
            </w:r>
          </w:p>
        </w:tc>
        <w:tc>
          <w:tcPr>
            <w:tcW w:w="1316" w:type="dxa"/>
            <w:gridSpan w:val="2"/>
            <w:vAlign w:val="center"/>
          </w:tcPr>
          <w:p w:rsidR="00434151" w:rsidRPr="000815B7" w:rsidRDefault="008E574D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0,4 п.л.</w:t>
            </w:r>
          </w:p>
        </w:tc>
        <w:tc>
          <w:tcPr>
            <w:tcW w:w="2349" w:type="dxa"/>
            <w:vAlign w:val="center"/>
          </w:tcPr>
          <w:p w:rsidR="00434151" w:rsidRPr="000815B7" w:rsidRDefault="008E574D">
            <w:pPr>
              <w:jc w:val="center"/>
            </w:pPr>
            <w:r w:rsidRPr="000815B7">
              <w:t>-</w:t>
            </w:r>
          </w:p>
        </w:tc>
      </w:tr>
      <w:tr w:rsidR="008E574D" w:rsidRPr="000815B7" w:rsidTr="000815B7">
        <w:tc>
          <w:tcPr>
            <w:tcW w:w="675" w:type="dxa"/>
            <w:gridSpan w:val="2"/>
            <w:vAlign w:val="center"/>
          </w:tcPr>
          <w:p w:rsidR="008E574D" w:rsidRPr="000815B7" w:rsidRDefault="008E574D">
            <w:pPr>
              <w:jc w:val="center"/>
            </w:pPr>
            <w:r w:rsidRPr="000815B7">
              <w:t>43.</w:t>
            </w:r>
          </w:p>
        </w:tc>
        <w:tc>
          <w:tcPr>
            <w:tcW w:w="3828" w:type="dxa"/>
            <w:gridSpan w:val="4"/>
          </w:tcPr>
          <w:p w:rsidR="008E574D" w:rsidRPr="000815B7" w:rsidRDefault="00BB64E5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Принципы смыслопорожд</w:t>
            </w:r>
            <w:r w:rsidRPr="000815B7">
              <w:rPr>
                <w:bCs/>
              </w:rPr>
              <w:t>е</w:t>
            </w:r>
            <w:r w:rsidRPr="000815B7">
              <w:rPr>
                <w:bCs/>
              </w:rPr>
              <w:t>ния на стыке языка и речи</w:t>
            </w:r>
          </w:p>
        </w:tc>
        <w:tc>
          <w:tcPr>
            <w:tcW w:w="2739" w:type="dxa"/>
            <w:gridSpan w:val="2"/>
            <w:vAlign w:val="center"/>
          </w:tcPr>
          <w:p w:rsidR="008E574D" w:rsidRPr="000815B7" w:rsidRDefault="00BB64E5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8E574D" w:rsidRPr="000815B7" w:rsidRDefault="00BB64E5" w:rsidP="008761E8">
            <w:pPr>
              <w:jc w:val="both"/>
              <w:rPr>
                <w:bCs/>
              </w:rPr>
            </w:pPr>
            <w:r w:rsidRPr="000815B7">
              <w:rPr>
                <w:bCs/>
              </w:rPr>
              <w:t>Научный потенциал мира. – С</w:t>
            </w:r>
            <w:r w:rsidRPr="000815B7">
              <w:rPr>
                <w:bCs/>
              </w:rPr>
              <w:t>о</w:t>
            </w:r>
            <w:r w:rsidRPr="000815B7">
              <w:rPr>
                <w:bCs/>
              </w:rPr>
              <w:t>фия, 2012. С. 35-38</w:t>
            </w:r>
          </w:p>
        </w:tc>
        <w:tc>
          <w:tcPr>
            <w:tcW w:w="1316" w:type="dxa"/>
            <w:gridSpan w:val="2"/>
            <w:vAlign w:val="center"/>
          </w:tcPr>
          <w:p w:rsidR="008E574D" w:rsidRPr="000815B7" w:rsidRDefault="00BB64E5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0,2 п.л.</w:t>
            </w:r>
          </w:p>
        </w:tc>
        <w:tc>
          <w:tcPr>
            <w:tcW w:w="2349" w:type="dxa"/>
            <w:vAlign w:val="center"/>
          </w:tcPr>
          <w:p w:rsidR="008E574D" w:rsidRPr="000815B7" w:rsidRDefault="00BB64E5">
            <w:pPr>
              <w:jc w:val="center"/>
            </w:pPr>
            <w:r w:rsidRPr="000815B7">
              <w:t>-</w:t>
            </w:r>
          </w:p>
        </w:tc>
      </w:tr>
      <w:tr w:rsidR="00BB64E5" w:rsidRPr="000815B7" w:rsidTr="000815B7">
        <w:tc>
          <w:tcPr>
            <w:tcW w:w="675" w:type="dxa"/>
            <w:gridSpan w:val="2"/>
            <w:vAlign w:val="center"/>
          </w:tcPr>
          <w:p w:rsidR="00BB64E5" w:rsidRPr="000815B7" w:rsidRDefault="00BB64E5">
            <w:pPr>
              <w:jc w:val="center"/>
            </w:pPr>
            <w:r w:rsidRPr="000815B7">
              <w:t>44.</w:t>
            </w:r>
          </w:p>
        </w:tc>
        <w:tc>
          <w:tcPr>
            <w:tcW w:w="3828" w:type="dxa"/>
            <w:gridSpan w:val="4"/>
          </w:tcPr>
          <w:p w:rsidR="00BB64E5" w:rsidRPr="000815B7" w:rsidRDefault="00CE31E8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Языковая игра как основа инте</w:t>
            </w:r>
            <w:r w:rsidRPr="000815B7">
              <w:rPr>
                <w:bCs/>
              </w:rPr>
              <w:t>л</w:t>
            </w:r>
            <w:r w:rsidRPr="000815B7">
              <w:rPr>
                <w:bCs/>
              </w:rPr>
              <w:t>лектуально-творческого становл</w:t>
            </w:r>
            <w:r w:rsidRPr="000815B7">
              <w:rPr>
                <w:bCs/>
              </w:rPr>
              <w:t>е</w:t>
            </w:r>
            <w:r w:rsidRPr="000815B7">
              <w:rPr>
                <w:bCs/>
              </w:rPr>
              <w:t>ния языковой личн</w:t>
            </w:r>
            <w:r w:rsidRPr="000815B7">
              <w:rPr>
                <w:bCs/>
              </w:rPr>
              <w:t>о</w:t>
            </w:r>
            <w:r w:rsidRPr="000815B7">
              <w:rPr>
                <w:bCs/>
              </w:rPr>
              <w:t>сти</w:t>
            </w:r>
          </w:p>
        </w:tc>
        <w:tc>
          <w:tcPr>
            <w:tcW w:w="2739" w:type="dxa"/>
            <w:gridSpan w:val="2"/>
            <w:vAlign w:val="center"/>
          </w:tcPr>
          <w:p w:rsidR="00BB64E5" w:rsidRPr="000815B7" w:rsidRDefault="00CE31E8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BB64E5" w:rsidRPr="000815B7" w:rsidRDefault="00CE31E8" w:rsidP="00BB64E5">
            <w:pPr>
              <w:jc w:val="both"/>
              <w:rPr>
                <w:bCs/>
              </w:rPr>
            </w:pPr>
            <w:r w:rsidRPr="000815B7">
              <w:rPr>
                <w:bCs/>
              </w:rPr>
              <w:t>Язык как система и деятел</w:t>
            </w:r>
            <w:r w:rsidRPr="000815B7">
              <w:rPr>
                <w:bCs/>
              </w:rPr>
              <w:t>ь</w:t>
            </w:r>
            <w:r w:rsidRPr="000815B7">
              <w:rPr>
                <w:bCs/>
              </w:rPr>
              <w:t>ность. – Ростов-на-Дону, 2012. С. 87-95</w:t>
            </w:r>
          </w:p>
        </w:tc>
        <w:tc>
          <w:tcPr>
            <w:tcW w:w="1316" w:type="dxa"/>
            <w:gridSpan w:val="2"/>
            <w:vAlign w:val="center"/>
          </w:tcPr>
          <w:p w:rsidR="00BB64E5" w:rsidRPr="000815B7" w:rsidRDefault="00CE31E8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0,4 п.л.</w:t>
            </w:r>
          </w:p>
        </w:tc>
        <w:tc>
          <w:tcPr>
            <w:tcW w:w="2349" w:type="dxa"/>
            <w:vAlign w:val="center"/>
          </w:tcPr>
          <w:p w:rsidR="00BB64E5" w:rsidRPr="000815B7" w:rsidRDefault="00CE31E8">
            <w:pPr>
              <w:jc w:val="center"/>
            </w:pPr>
            <w:r w:rsidRPr="000815B7">
              <w:t>-</w:t>
            </w:r>
          </w:p>
        </w:tc>
      </w:tr>
      <w:tr w:rsidR="00B2795B" w:rsidRPr="000815B7" w:rsidTr="000815B7">
        <w:tc>
          <w:tcPr>
            <w:tcW w:w="675" w:type="dxa"/>
            <w:gridSpan w:val="2"/>
            <w:vAlign w:val="center"/>
          </w:tcPr>
          <w:p w:rsidR="00B2795B" w:rsidRPr="000815B7" w:rsidRDefault="00B2795B">
            <w:pPr>
              <w:jc w:val="center"/>
            </w:pPr>
            <w:r w:rsidRPr="000815B7">
              <w:t>45.</w:t>
            </w:r>
          </w:p>
        </w:tc>
        <w:tc>
          <w:tcPr>
            <w:tcW w:w="3828" w:type="dxa"/>
            <w:gridSpan w:val="4"/>
          </w:tcPr>
          <w:p w:rsidR="00B2795B" w:rsidRPr="000815B7" w:rsidRDefault="00B2795B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Игра в языке и речи: признаки узуализации окказиональных см</w:t>
            </w:r>
            <w:r w:rsidRPr="000815B7">
              <w:rPr>
                <w:bCs/>
              </w:rPr>
              <w:t>ы</w:t>
            </w:r>
            <w:r w:rsidRPr="000815B7">
              <w:rPr>
                <w:bCs/>
              </w:rPr>
              <w:t>слов</w:t>
            </w:r>
          </w:p>
        </w:tc>
        <w:tc>
          <w:tcPr>
            <w:tcW w:w="2739" w:type="dxa"/>
            <w:gridSpan w:val="2"/>
            <w:vAlign w:val="center"/>
          </w:tcPr>
          <w:p w:rsidR="00B2795B" w:rsidRPr="000815B7" w:rsidRDefault="00B2795B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B2795B" w:rsidRPr="000815B7" w:rsidRDefault="00B2795B" w:rsidP="00BB64E5">
            <w:pPr>
              <w:jc w:val="both"/>
              <w:rPr>
                <w:bCs/>
              </w:rPr>
            </w:pPr>
            <w:r w:rsidRPr="000815B7">
              <w:rPr>
                <w:bCs/>
              </w:rPr>
              <w:t>Язык в контексте межкул</w:t>
            </w:r>
            <w:r w:rsidRPr="000815B7">
              <w:rPr>
                <w:bCs/>
              </w:rPr>
              <w:t>ь</w:t>
            </w:r>
            <w:r w:rsidRPr="000815B7">
              <w:rPr>
                <w:bCs/>
              </w:rPr>
              <w:t>турных национальных вза</w:t>
            </w:r>
            <w:r w:rsidRPr="000815B7">
              <w:rPr>
                <w:bCs/>
              </w:rPr>
              <w:t>и</w:t>
            </w:r>
            <w:r w:rsidRPr="000815B7">
              <w:rPr>
                <w:bCs/>
              </w:rPr>
              <w:t>мосвязей. – Казань, 2012. С. 112-117.</w:t>
            </w:r>
          </w:p>
        </w:tc>
        <w:tc>
          <w:tcPr>
            <w:tcW w:w="1316" w:type="dxa"/>
            <w:gridSpan w:val="2"/>
            <w:vAlign w:val="center"/>
          </w:tcPr>
          <w:p w:rsidR="00B2795B" w:rsidRPr="000815B7" w:rsidRDefault="00B2795B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0,3 п.л.</w:t>
            </w:r>
          </w:p>
        </w:tc>
        <w:tc>
          <w:tcPr>
            <w:tcW w:w="2349" w:type="dxa"/>
            <w:vAlign w:val="center"/>
          </w:tcPr>
          <w:p w:rsidR="00B2795B" w:rsidRPr="000815B7" w:rsidRDefault="00B2795B">
            <w:pPr>
              <w:jc w:val="center"/>
            </w:pPr>
            <w:r w:rsidRPr="000815B7">
              <w:t>-</w:t>
            </w:r>
          </w:p>
        </w:tc>
      </w:tr>
      <w:tr w:rsidR="00B2795B" w:rsidRPr="000815B7" w:rsidTr="000815B7">
        <w:tc>
          <w:tcPr>
            <w:tcW w:w="675" w:type="dxa"/>
            <w:gridSpan w:val="2"/>
            <w:vAlign w:val="center"/>
          </w:tcPr>
          <w:p w:rsidR="00B2795B" w:rsidRPr="000815B7" w:rsidRDefault="00B2795B">
            <w:pPr>
              <w:jc w:val="center"/>
            </w:pPr>
            <w:r w:rsidRPr="000815B7">
              <w:t>46.</w:t>
            </w:r>
          </w:p>
        </w:tc>
        <w:tc>
          <w:tcPr>
            <w:tcW w:w="3828" w:type="dxa"/>
            <w:gridSpan w:val="4"/>
          </w:tcPr>
          <w:p w:rsidR="00B2795B" w:rsidRPr="000815B7" w:rsidRDefault="00B2795B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Признаки игровых семант</w:t>
            </w:r>
            <w:r w:rsidRPr="000815B7">
              <w:rPr>
                <w:bCs/>
              </w:rPr>
              <w:t>и</w:t>
            </w:r>
            <w:r w:rsidRPr="000815B7">
              <w:rPr>
                <w:bCs/>
              </w:rPr>
              <w:t>ческих деформаций при сохранении структурного ст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туса синтагм в русском яз</w:t>
            </w:r>
            <w:r w:rsidRPr="000815B7">
              <w:rPr>
                <w:bCs/>
              </w:rPr>
              <w:t>ы</w:t>
            </w:r>
            <w:r w:rsidRPr="000815B7">
              <w:rPr>
                <w:bCs/>
              </w:rPr>
              <w:t>ке</w:t>
            </w:r>
          </w:p>
        </w:tc>
        <w:tc>
          <w:tcPr>
            <w:tcW w:w="2739" w:type="dxa"/>
            <w:gridSpan w:val="2"/>
            <w:vAlign w:val="center"/>
          </w:tcPr>
          <w:p w:rsidR="00B2795B" w:rsidRPr="000815B7" w:rsidRDefault="00B2795B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B2795B" w:rsidRPr="000815B7" w:rsidRDefault="00B2795B" w:rsidP="00BB64E5">
            <w:pPr>
              <w:jc w:val="both"/>
              <w:rPr>
                <w:bCs/>
              </w:rPr>
            </w:pPr>
            <w:r w:rsidRPr="000815B7">
              <w:rPr>
                <w:bCs/>
              </w:rPr>
              <w:t>Образотворческие и смыслопор</w:t>
            </w:r>
            <w:r w:rsidRPr="000815B7">
              <w:rPr>
                <w:bCs/>
              </w:rPr>
              <w:t>о</w:t>
            </w:r>
            <w:r w:rsidRPr="000815B7">
              <w:rPr>
                <w:bCs/>
              </w:rPr>
              <w:t>ждающие функции художестве</w:t>
            </w:r>
            <w:r w:rsidRPr="000815B7">
              <w:rPr>
                <w:bCs/>
              </w:rPr>
              <w:t>н</w:t>
            </w:r>
            <w:r w:rsidRPr="000815B7">
              <w:rPr>
                <w:bCs/>
              </w:rPr>
              <w:t xml:space="preserve">ного текста. - Стерлитамак, 2012. С. </w:t>
            </w:r>
            <w:r w:rsidR="00C90CE7" w:rsidRPr="000815B7">
              <w:rPr>
                <w:bCs/>
              </w:rPr>
              <w:t>11-16</w:t>
            </w:r>
          </w:p>
        </w:tc>
        <w:tc>
          <w:tcPr>
            <w:tcW w:w="1316" w:type="dxa"/>
            <w:gridSpan w:val="2"/>
            <w:vAlign w:val="center"/>
          </w:tcPr>
          <w:p w:rsidR="00B2795B" w:rsidRPr="000815B7" w:rsidRDefault="00B2795B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0,3 п.л.</w:t>
            </w:r>
          </w:p>
        </w:tc>
        <w:tc>
          <w:tcPr>
            <w:tcW w:w="2349" w:type="dxa"/>
            <w:vAlign w:val="center"/>
          </w:tcPr>
          <w:p w:rsidR="00B2795B" w:rsidRPr="000815B7" w:rsidRDefault="00B2795B">
            <w:pPr>
              <w:jc w:val="center"/>
            </w:pPr>
            <w:r w:rsidRPr="000815B7">
              <w:t>-</w:t>
            </w:r>
          </w:p>
        </w:tc>
      </w:tr>
      <w:tr w:rsidR="00C90CE7" w:rsidRPr="000815B7" w:rsidTr="000815B7">
        <w:tc>
          <w:tcPr>
            <w:tcW w:w="675" w:type="dxa"/>
            <w:gridSpan w:val="2"/>
            <w:vAlign w:val="center"/>
          </w:tcPr>
          <w:p w:rsidR="00C90CE7" w:rsidRPr="000815B7" w:rsidRDefault="00C90CE7">
            <w:pPr>
              <w:jc w:val="center"/>
            </w:pPr>
            <w:r w:rsidRPr="000815B7">
              <w:t>47.</w:t>
            </w:r>
          </w:p>
        </w:tc>
        <w:tc>
          <w:tcPr>
            <w:tcW w:w="3828" w:type="dxa"/>
            <w:gridSpan w:val="4"/>
          </w:tcPr>
          <w:p w:rsidR="00C90CE7" w:rsidRPr="000815B7" w:rsidRDefault="00C90CE7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Интерпретации фразеолог</w:t>
            </w:r>
            <w:r w:rsidRPr="000815B7">
              <w:rPr>
                <w:bCs/>
              </w:rPr>
              <w:t>и</w:t>
            </w:r>
            <w:r w:rsidRPr="000815B7">
              <w:rPr>
                <w:bCs/>
              </w:rPr>
              <w:t>ческой структуры и семантики во фразе</w:t>
            </w:r>
            <w:r w:rsidRPr="000815B7">
              <w:rPr>
                <w:bCs/>
              </w:rPr>
              <w:t>о</w:t>
            </w:r>
            <w:r w:rsidRPr="000815B7">
              <w:rPr>
                <w:bCs/>
              </w:rPr>
              <w:t>графической практике</w:t>
            </w:r>
          </w:p>
        </w:tc>
        <w:tc>
          <w:tcPr>
            <w:tcW w:w="2739" w:type="dxa"/>
            <w:gridSpan w:val="2"/>
            <w:vAlign w:val="center"/>
          </w:tcPr>
          <w:p w:rsidR="00C90CE7" w:rsidRPr="000815B7" w:rsidRDefault="00C90CE7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C90CE7" w:rsidRPr="000815B7" w:rsidRDefault="00C90CE7" w:rsidP="00BB64E5">
            <w:pPr>
              <w:jc w:val="both"/>
              <w:rPr>
                <w:bCs/>
              </w:rPr>
            </w:pPr>
            <w:r w:rsidRPr="000815B7">
              <w:rPr>
                <w:bCs/>
              </w:rPr>
              <w:t>Коммуникативные стратегии в современном научном мире: ме</w:t>
            </w:r>
            <w:r w:rsidRPr="000815B7">
              <w:rPr>
                <w:bCs/>
              </w:rPr>
              <w:t>ж</w:t>
            </w:r>
            <w:r w:rsidRPr="000815B7">
              <w:rPr>
                <w:bCs/>
              </w:rPr>
              <w:t>вузовский сборник научных тр</w:t>
            </w:r>
            <w:r w:rsidRPr="000815B7">
              <w:rPr>
                <w:bCs/>
              </w:rPr>
              <w:t>у</w:t>
            </w:r>
            <w:r w:rsidRPr="000815B7">
              <w:rPr>
                <w:bCs/>
              </w:rPr>
              <w:t>дов. – Челябинск: Э</w:t>
            </w:r>
            <w:r w:rsidRPr="000815B7">
              <w:rPr>
                <w:bCs/>
              </w:rPr>
              <w:t>н</w:t>
            </w:r>
            <w:r w:rsidRPr="000815B7">
              <w:rPr>
                <w:bCs/>
              </w:rPr>
              <w:t>циклопедия, 2011. С. 59-67</w:t>
            </w:r>
          </w:p>
        </w:tc>
        <w:tc>
          <w:tcPr>
            <w:tcW w:w="1316" w:type="dxa"/>
            <w:gridSpan w:val="2"/>
            <w:vAlign w:val="center"/>
          </w:tcPr>
          <w:p w:rsidR="00C90CE7" w:rsidRPr="000815B7" w:rsidRDefault="00C90CE7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0,5 п.л.</w:t>
            </w:r>
          </w:p>
        </w:tc>
        <w:tc>
          <w:tcPr>
            <w:tcW w:w="2349" w:type="dxa"/>
            <w:vAlign w:val="center"/>
          </w:tcPr>
          <w:p w:rsidR="00C90CE7" w:rsidRPr="000815B7" w:rsidRDefault="00C90CE7">
            <w:pPr>
              <w:jc w:val="center"/>
            </w:pPr>
            <w:r w:rsidRPr="000815B7">
              <w:t>-</w:t>
            </w:r>
          </w:p>
        </w:tc>
      </w:tr>
      <w:tr w:rsidR="00410C0F" w:rsidRPr="000815B7" w:rsidTr="000815B7">
        <w:tc>
          <w:tcPr>
            <w:tcW w:w="675" w:type="dxa"/>
            <w:gridSpan w:val="2"/>
            <w:vAlign w:val="center"/>
          </w:tcPr>
          <w:p w:rsidR="00410C0F" w:rsidRPr="000815B7" w:rsidRDefault="00410C0F">
            <w:pPr>
              <w:jc w:val="center"/>
            </w:pPr>
            <w:r w:rsidRPr="000815B7">
              <w:t>48.</w:t>
            </w:r>
          </w:p>
        </w:tc>
        <w:tc>
          <w:tcPr>
            <w:tcW w:w="3828" w:type="dxa"/>
            <w:gridSpan w:val="4"/>
          </w:tcPr>
          <w:p w:rsidR="00410C0F" w:rsidRPr="000815B7" w:rsidRDefault="00410C0F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Инновации в преподавании фил</w:t>
            </w:r>
            <w:r w:rsidRPr="000815B7">
              <w:rPr>
                <w:bCs/>
              </w:rPr>
              <w:t>о</w:t>
            </w:r>
            <w:r w:rsidRPr="000815B7">
              <w:rPr>
                <w:bCs/>
              </w:rPr>
              <w:t>логических дисциплин студентам вузов культуры: приемы и методы обучения (статья-интервью)</w:t>
            </w:r>
          </w:p>
        </w:tc>
        <w:tc>
          <w:tcPr>
            <w:tcW w:w="2739" w:type="dxa"/>
            <w:gridSpan w:val="2"/>
            <w:vAlign w:val="center"/>
          </w:tcPr>
          <w:p w:rsidR="00410C0F" w:rsidRPr="000815B7" w:rsidRDefault="00410C0F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410C0F" w:rsidRPr="000815B7" w:rsidRDefault="00410C0F" w:rsidP="00BB64E5">
            <w:pPr>
              <w:jc w:val="both"/>
              <w:rPr>
                <w:bCs/>
              </w:rPr>
            </w:pPr>
            <w:r w:rsidRPr="000815B7">
              <w:rPr>
                <w:bCs/>
              </w:rPr>
              <w:t>Культура – искусство – образов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ние: взаимозависимость результ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тов теории и практики. – Чел</w:t>
            </w:r>
            <w:r w:rsidRPr="000815B7">
              <w:rPr>
                <w:bCs/>
              </w:rPr>
              <w:t>я</w:t>
            </w:r>
            <w:r w:rsidRPr="000815B7">
              <w:rPr>
                <w:bCs/>
              </w:rPr>
              <w:t>бинск, 2012. С.65-73</w:t>
            </w:r>
          </w:p>
        </w:tc>
        <w:tc>
          <w:tcPr>
            <w:tcW w:w="1316" w:type="dxa"/>
            <w:gridSpan w:val="2"/>
            <w:vAlign w:val="center"/>
          </w:tcPr>
          <w:p w:rsidR="00410C0F" w:rsidRPr="000815B7" w:rsidRDefault="00410C0F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0,1 /0,9 п.л.</w:t>
            </w:r>
          </w:p>
        </w:tc>
        <w:tc>
          <w:tcPr>
            <w:tcW w:w="2349" w:type="dxa"/>
            <w:vAlign w:val="center"/>
          </w:tcPr>
          <w:p w:rsidR="00410C0F" w:rsidRPr="000815B7" w:rsidRDefault="004F3B0B">
            <w:pPr>
              <w:jc w:val="center"/>
            </w:pPr>
            <w:r w:rsidRPr="000815B7">
              <w:rPr>
                <w:bCs/>
              </w:rPr>
              <w:t>Усанова О.Г., С</w:t>
            </w:r>
            <w:r w:rsidRPr="000815B7">
              <w:rPr>
                <w:bCs/>
              </w:rPr>
              <w:t>е</w:t>
            </w:r>
            <w:r w:rsidRPr="000815B7">
              <w:rPr>
                <w:bCs/>
              </w:rPr>
              <w:t>лютина Е.А., Терп</w:t>
            </w:r>
            <w:r w:rsidRPr="000815B7">
              <w:rPr>
                <w:bCs/>
              </w:rPr>
              <w:t>у</w:t>
            </w:r>
            <w:r w:rsidRPr="000815B7">
              <w:rPr>
                <w:bCs/>
              </w:rPr>
              <w:t>гова Т. Г.</w:t>
            </w:r>
          </w:p>
        </w:tc>
      </w:tr>
      <w:tr w:rsidR="004F3B0B" w:rsidRPr="000815B7" w:rsidTr="000815B7">
        <w:tc>
          <w:tcPr>
            <w:tcW w:w="675" w:type="dxa"/>
            <w:gridSpan w:val="2"/>
            <w:vAlign w:val="center"/>
          </w:tcPr>
          <w:p w:rsidR="004F3B0B" w:rsidRPr="000815B7" w:rsidRDefault="004F3B0B">
            <w:pPr>
              <w:jc w:val="center"/>
            </w:pPr>
            <w:r w:rsidRPr="000815B7">
              <w:t>49.</w:t>
            </w:r>
          </w:p>
        </w:tc>
        <w:tc>
          <w:tcPr>
            <w:tcW w:w="3828" w:type="dxa"/>
            <w:gridSpan w:val="4"/>
          </w:tcPr>
          <w:p w:rsidR="004F3B0B" w:rsidRPr="000815B7" w:rsidRDefault="007C18F4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Языковая игра в сознании носит</w:t>
            </w:r>
            <w:r w:rsidRPr="000815B7">
              <w:rPr>
                <w:bCs/>
              </w:rPr>
              <w:t>е</w:t>
            </w:r>
            <w:r w:rsidRPr="000815B7">
              <w:rPr>
                <w:bCs/>
              </w:rPr>
              <w:t>лей русского языка XXI века</w:t>
            </w:r>
          </w:p>
        </w:tc>
        <w:tc>
          <w:tcPr>
            <w:tcW w:w="2739" w:type="dxa"/>
            <w:gridSpan w:val="2"/>
            <w:vAlign w:val="center"/>
          </w:tcPr>
          <w:p w:rsidR="004F3B0B" w:rsidRPr="000815B7" w:rsidRDefault="007C18F4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4F3B0B" w:rsidRPr="000815B7" w:rsidRDefault="007C18F4" w:rsidP="00BB64E5">
            <w:pPr>
              <w:jc w:val="both"/>
              <w:rPr>
                <w:bCs/>
              </w:rPr>
            </w:pPr>
            <w:r w:rsidRPr="000815B7">
              <w:rPr>
                <w:bCs/>
              </w:rPr>
              <w:t>Публикация в рамках Всеросси</w:t>
            </w:r>
            <w:r w:rsidRPr="000815B7">
              <w:rPr>
                <w:bCs/>
              </w:rPr>
              <w:t>й</w:t>
            </w:r>
            <w:r w:rsidRPr="000815B7">
              <w:rPr>
                <w:bCs/>
              </w:rPr>
              <w:t>ского Фестиваля ру</w:t>
            </w:r>
            <w:r w:rsidRPr="000815B7">
              <w:rPr>
                <w:bCs/>
              </w:rPr>
              <w:t>с</w:t>
            </w:r>
            <w:r w:rsidRPr="000815B7">
              <w:rPr>
                <w:bCs/>
              </w:rPr>
              <w:t>ского языка, учрежденного Мин</w:t>
            </w:r>
            <w:r w:rsidRPr="000815B7">
              <w:rPr>
                <w:bCs/>
              </w:rPr>
              <w:t>и</w:t>
            </w:r>
            <w:r w:rsidRPr="000815B7">
              <w:rPr>
                <w:bCs/>
              </w:rPr>
              <w:t xml:space="preserve">стерством </w:t>
            </w:r>
            <w:r w:rsidRPr="000815B7">
              <w:rPr>
                <w:bCs/>
              </w:rPr>
              <w:lastRenderedPageBreak/>
              <w:t>образования и на</w:t>
            </w:r>
            <w:r w:rsidRPr="000815B7">
              <w:rPr>
                <w:bCs/>
              </w:rPr>
              <w:t>у</w:t>
            </w:r>
            <w:r w:rsidRPr="000815B7">
              <w:rPr>
                <w:bCs/>
              </w:rPr>
              <w:t>ки РФ</w:t>
            </w:r>
          </w:p>
        </w:tc>
        <w:tc>
          <w:tcPr>
            <w:tcW w:w="1316" w:type="dxa"/>
            <w:gridSpan w:val="2"/>
            <w:vAlign w:val="center"/>
          </w:tcPr>
          <w:p w:rsidR="004F3B0B" w:rsidRPr="000815B7" w:rsidRDefault="007C18F4">
            <w:pPr>
              <w:jc w:val="center"/>
              <w:rPr>
                <w:bCs/>
              </w:rPr>
            </w:pPr>
            <w:r w:rsidRPr="000815B7">
              <w:rPr>
                <w:bCs/>
              </w:rPr>
              <w:lastRenderedPageBreak/>
              <w:t>0,7 п.л.</w:t>
            </w:r>
          </w:p>
        </w:tc>
        <w:tc>
          <w:tcPr>
            <w:tcW w:w="2349" w:type="dxa"/>
            <w:vAlign w:val="center"/>
          </w:tcPr>
          <w:p w:rsidR="004F3B0B" w:rsidRPr="000815B7" w:rsidRDefault="007C18F4">
            <w:pPr>
              <w:jc w:val="center"/>
            </w:pPr>
            <w:r w:rsidRPr="000815B7">
              <w:t>-</w:t>
            </w:r>
          </w:p>
        </w:tc>
      </w:tr>
      <w:tr w:rsidR="0056516E" w:rsidRPr="000815B7" w:rsidTr="000815B7">
        <w:tc>
          <w:tcPr>
            <w:tcW w:w="675" w:type="dxa"/>
            <w:gridSpan w:val="2"/>
            <w:vAlign w:val="center"/>
          </w:tcPr>
          <w:p w:rsidR="0056516E" w:rsidRPr="000815B7" w:rsidRDefault="0056516E">
            <w:pPr>
              <w:jc w:val="center"/>
            </w:pPr>
            <w:r w:rsidRPr="000815B7">
              <w:lastRenderedPageBreak/>
              <w:t>50.</w:t>
            </w:r>
          </w:p>
        </w:tc>
        <w:tc>
          <w:tcPr>
            <w:tcW w:w="3828" w:type="dxa"/>
            <w:gridSpan w:val="4"/>
          </w:tcPr>
          <w:p w:rsidR="0056516E" w:rsidRPr="000815B7" w:rsidRDefault="0056516E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Языковая игра в структуре дем</w:t>
            </w:r>
            <w:r w:rsidRPr="000815B7">
              <w:rPr>
                <w:bCs/>
              </w:rPr>
              <w:t>о</w:t>
            </w:r>
            <w:r w:rsidRPr="000815B7">
              <w:rPr>
                <w:bCs/>
              </w:rPr>
              <w:t>тиваторов</w:t>
            </w:r>
          </w:p>
        </w:tc>
        <w:tc>
          <w:tcPr>
            <w:tcW w:w="2739" w:type="dxa"/>
            <w:gridSpan w:val="2"/>
            <w:vAlign w:val="center"/>
          </w:tcPr>
          <w:p w:rsidR="0056516E" w:rsidRPr="000815B7" w:rsidRDefault="0056516E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56516E" w:rsidRPr="000815B7" w:rsidRDefault="0056516E" w:rsidP="00BB64E5">
            <w:pPr>
              <w:jc w:val="both"/>
              <w:rPr>
                <w:bCs/>
              </w:rPr>
            </w:pPr>
            <w:r w:rsidRPr="000815B7">
              <w:rPr>
                <w:bCs/>
              </w:rPr>
              <w:t>Челябинский гуманитарий. – 2013, № 2 (23). С. 41-44</w:t>
            </w:r>
          </w:p>
        </w:tc>
        <w:tc>
          <w:tcPr>
            <w:tcW w:w="1316" w:type="dxa"/>
            <w:gridSpan w:val="2"/>
            <w:vAlign w:val="center"/>
          </w:tcPr>
          <w:p w:rsidR="0056516E" w:rsidRPr="000815B7" w:rsidRDefault="0056516E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0,2 п.л.</w:t>
            </w:r>
          </w:p>
        </w:tc>
        <w:tc>
          <w:tcPr>
            <w:tcW w:w="2349" w:type="dxa"/>
            <w:vAlign w:val="center"/>
          </w:tcPr>
          <w:p w:rsidR="0056516E" w:rsidRPr="000815B7" w:rsidRDefault="0056516E">
            <w:pPr>
              <w:jc w:val="center"/>
            </w:pPr>
            <w:r w:rsidRPr="000815B7">
              <w:t>-</w:t>
            </w:r>
          </w:p>
        </w:tc>
      </w:tr>
      <w:tr w:rsidR="000C04AD" w:rsidRPr="000815B7" w:rsidTr="000815B7">
        <w:tc>
          <w:tcPr>
            <w:tcW w:w="675" w:type="dxa"/>
            <w:gridSpan w:val="2"/>
            <w:vAlign w:val="center"/>
          </w:tcPr>
          <w:p w:rsidR="000C04AD" w:rsidRPr="000815B7" w:rsidRDefault="000C04AD">
            <w:pPr>
              <w:jc w:val="center"/>
            </w:pPr>
            <w:r w:rsidRPr="000815B7">
              <w:t>51.</w:t>
            </w:r>
          </w:p>
        </w:tc>
        <w:tc>
          <w:tcPr>
            <w:tcW w:w="3828" w:type="dxa"/>
            <w:gridSpan w:val="4"/>
          </w:tcPr>
          <w:p w:rsidR="000C04AD" w:rsidRPr="000815B7" w:rsidRDefault="000C04AD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Языковая игра как важнейший принцип смыслопоро</w:t>
            </w:r>
            <w:r w:rsidRPr="000815B7">
              <w:rPr>
                <w:bCs/>
              </w:rPr>
              <w:t>ж</w:t>
            </w:r>
            <w:r w:rsidRPr="000815B7">
              <w:rPr>
                <w:bCs/>
              </w:rPr>
              <w:t>дения на стыке языка и речи</w:t>
            </w:r>
          </w:p>
        </w:tc>
        <w:tc>
          <w:tcPr>
            <w:tcW w:w="2739" w:type="dxa"/>
            <w:gridSpan w:val="2"/>
            <w:vAlign w:val="center"/>
          </w:tcPr>
          <w:p w:rsidR="000C04AD" w:rsidRPr="000815B7" w:rsidRDefault="000C04AD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0C04AD" w:rsidRPr="000815B7" w:rsidRDefault="000C04AD" w:rsidP="00BB64E5">
            <w:pPr>
              <w:jc w:val="both"/>
              <w:rPr>
                <w:bCs/>
              </w:rPr>
            </w:pPr>
            <w:r w:rsidRPr="000815B7">
              <w:rPr>
                <w:bCs/>
              </w:rPr>
              <w:t>Вестник ЧелГУ. Серия «Филол</w:t>
            </w:r>
            <w:r w:rsidRPr="000815B7">
              <w:rPr>
                <w:bCs/>
              </w:rPr>
              <w:t>о</w:t>
            </w:r>
            <w:r w:rsidRPr="000815B7">
              <w:rPr>
                <w:bCs/>
              </w:rPr>
              <w:t>гия. Искусствоведение». Вып. 73. – Челябинск, 2013. № 1. – С. 276-279.</w:t>
            </w:r>
          </w:p>
        </w:tc>
        <w:tc>
          <w:tcPr>
            <w:tcW w:w="1316" w:type="dxa"/>
            <w:gridSpan w:val="2"/>
            <w:vAlign w:val="center"/>
          </w:tcPr>
          <w:p w:rsidR="000C04AD" w:rsidRPr="000815B7" w:rsidRDefault="000C04AD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0,2 п.л.</w:t>
            </w:r>
          </w:p>
        </w:tc>
        <w:tc>
          <w:tcPr>
            <w:tcW w:w="2349" w:type="dxa"/>
            <w:vAlign w:val="center"/>
          </w:tcPr>
          <w:p w:rsidR="000C04AD" w:rsidRPr="000815B7" w:rsidRDefault="000C04AD">
            <w:pPr>
              <w:jc w:val="center"/>
            </w:pPr>
            <w:r w:rsidRPr="000815B7">
              <w:t>-</w:t>
            </w:r>
          </w:p>
        </w:tc>
      </w:tr>
      <w:tr w:rsidR="006C6230" w:rsidRPr="000815B7" w:rsidTr="000815B7">
        <w:tc>
          <w:tcPr>
            <w:tcW w:w="675" w:type="dxa"/>
            <w:gridSpan w:val="2"/>
            <w:vAlign w:val="center"/>
          </w:tcPr>
          <w:p w:rsidR="006C6230" w:rsidRPr="000815B7" w:rsidRDefault="006C6230">
            <w:pPr>
              <w:jc w:val="center"/>
            </w:pPr>
            <w:r w:rsidRPr="000815B7">
              <w:t>52.</w:t>
            </w:r>
          </w:p>
        </w:tc>
        <w:tc>
          <w:tcPr>
            <w:tcW w:w="3828" w:type="dxa"/>
            <w:gridSpan w:val="4"/>
          </w:tcPr>
          <w:p w:rsidR="006C6230" w:rsidRPr="000815B7" w:rsidRDefault="008761E8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О трактовке структурно-семантических свойств ид</w:t>
            </w:r>
            <w:r w:rsidRPr="000815B7">
              <w:rPr>
                <w:bCs/>
              </w:rPr>
              <w:t>и</w:t>
            </w:r>
            <w:r w:rsidRPr="000815B7">
              <w:rPr>
                <w:bCs/>
              </w:rPr>
              <w:t>ом во фразеографии</w:t>
            </w:r>
          </w:p>
        </w:tc>
        <w:tc>
          <w:tcPr>
            <w:tcW w:w="2739" w:type="dxa"/>
            <w:gridSpan w:val="2"/>
            <w:vAlign w:val="center"/>
          </w:tcPr>
          <w:p w:rsidR="006C6230" w:rsidRPr="000815B7" w:rsidRDefault="008761E8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6C6230" w:rsidRPr="000815B7" w:rsidRDefault="008761E8" w:rsidP="00BB64E5">
            <w:pPr>
              <w:jc w:val="both"/>
              <w:rPr>
                <w:bCs/>
              </w:rPr>
            </w:pPr>
            <w:r w:rsidRPr="000815B7">
              <w:rPr>
                <w:bCs/>
              </w:rPr>
              <w:t>Лики традиционной культуры н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чала 21-го столетия: Шестые Л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заревские чтения. Материалы м</w:t>
            </w:r>
            <w:r w:rsidRPr="000815B7">
              <w:rPr>
                <w:bCs/>
              </w:rPr>
              <w:t>е</w:t>
            </w:r>
            <w:r w:rsidRPr="000815B7">
              <w:rPr>
                <w:bCs/>
              </w:rPr>
              <w:t>ждунар. науч. конф. – Челябинск, 2013. – С. 305-311.</w:t>
            </w:r>
          </w:p>
        </w:tc>
        <w:tc>
          <w:tcPr>
            <w:tcW w:w="1316" w:type="dxa"/>
            <w:gridSpan w:val="2"/>
            <w:vAlign w:val="center"/>
          </w:tcPr>
          <w:p w:rsidR="006C6230" w:rsidRPr="000815B7" w:rsidRDefault="008761E8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0,4 п.л.</w:t>
            </w:r>
          </w:p>
        </w:tc>
        <w:tc>
          <w:tcPr>
            <w:tcW w:w="2349" w:type="dxa"/>
            <w:vAlign w:val="center"/>
          </w:tcPr>
          <w:p w:rsidR="006C6230" w:rsidRPr="000815B7" w:rsidRDefault="008761E8">
            <w:pPr>
              <w:jc w:val="center"/>
            </w:pPr>
            <w:r w:rsidRPr="000815B7">
              <w:t>-</w:t>
            </w:r>
          </w:p>
        </w:tc>
      </w:tr>
      <w:tr w:rsidR="00151CDF" w:rsidRPr="000815B7" w:rsidTr="000815B7">
        <w:tc>
          <w:tcPr>
            <w:tcW w:w="675" w:type="dxa"/>
            <w:gridSpan w:val="2"/>
            <w:vAlign w:val="center"/>
          </w:tcPr>
          <w:p w:rsidR="00151CDF" w:rsidRPr="000815B7" w:rsidRDefault="00151CDF">
            <w:pPr>
              <w:jc w:val="center"/>
            </w:pPr>
            <w:r w:rsidRPr="000815B7">
              <w:t>53.</w:t>
            </w:r>
          </w:p>
        </w:tc>
        <w:tc>
          <w:tcPr>
            <w:tcW w:w="3828" w:type="dxa"/>
            <w:gridSpan w:val="4"/>
          </w:tcPr>
          <w:p w:rsidR="00151CDF" w:rsidRPr="000815B7" w:rsidRDefault="00151CDF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  <w:r w:rsidRPr="000815B7">
              <w:rPr>
                <w:bCs/>
              </w:rPr>
              <w:t>Усыновление в традиционной ру</w:t>
            </w:r>
            <w:r w:rsidRPr="000815B7">
              <w:rPr>
                <w:bCs/>
              </w:rPr>
              <w:t>с</w:t>
            </w:r>
            <w:r w:rsidRPr="000815B7">
              <w:rPr>
                <w:bCs/>
              </w:rPr>
              <w:t>ской культуре: лингвокультурол</w:t>
            </w:r>
            <w:r w:rsidRPr="000815B7">
              <w:rPr>
                <w:bCs/>
              </w:rPr>
              <w:t>о</w:t>
            </w:r>
            <w:r w:rsidRPr="000815B7">
              <w:rPr>
                <w:bCs/>
              </w:rPr>
              <w:t>гический а</w:t>
            </w:r>
            <w:r w:rsidRPr="000815B7">
              <w:rPr>
                <w:bCs/>
              </w:rPr>
              <w:t>с</w:t>
            </w:r>
            <w:r w:rsidRPr="000815B7">
              <w:rPr>
                <w:bCs/>
              </w:rPr>
              <w:t>пект</w:t>
            </w:r>
          </w:p>
        </w:tc>
        <w:tc>
          <w:tcPr>
            <w:tcW w:w="2739" w:type="dxa"/>
            <w:gridSpan w:val="2"/>
            <w:vAlign w:val="center"/>
          </w:tcPr>
          <w:p w:rsidR="00151CDF" w:rsidRPr="000815B7" w:rsidRDefault="00151CDF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151CDF" w:rsidRPr="000815B7" w:rsidRDefault="00151CDF" w:rsidP="00BB64E5">
            <w:pPr>
              <w:jc w:val="both"/>
              <w:rPr>
                <w:bCs/>
              </w:rPr>
            </w:pPr>
            <w:r w:rsidRPr="000815B7">
              <w:rPr>
                <w:bCs/>
              </w:rPr>
              <w:t>Лики традиционной культуры н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чала 21-го столетия: Шестые Л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заревские чтения. Материалы м</w:t>
            </w:r>
            <w:r w:rsidRPr="000815B7">
              <w:rPr>
                <w:bCs/>
              </w:rPr>
              <w:t>е</w:t>
            </w:r>
            <w:r w:rsidRPr="000815B7">
              <w:rPr>
                <w:bCs/>
              </w:rPr>
              <w:t>ждунар. науч. конф. – Челябинск, 2013. – С. 265-268.</w:t>
            </w:r>
          </w:p>
        </w:tc>
        <w:tc>
          <w:tcPr>
            <w:tcW w:w="1316" w:type="dxa"/>
            <w:gridSpan w:val="2"/>
            <w:vAlign w:val="center"/>
          </w:tcPr>
          <w:p w:rsidR="00151CDF" w:rsidRPr="000815B7" w:rsidRDefault="00151CDF" w:rsidP="00040CCF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0,1/</w:t>
            </w:r>
          </w:p>
          <w:p w:rsidR="00151CDF" w:rsidRPr="000815B7" w:rsidRDefault="00151CDF" w:rsidP="00040CCF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0,2 п.л.</w:t>
            </w:r>
          </w:p>
        </w:tc>
        <w:tc>
          <w:tcPr>
            <w:tcW w:w="2349" w:type="dxa"/>
            <w:vAlign w:val="center"/>
          </w:tcPr>
          <w:p w:rsidR="00151CDF" w:rsidRPr="000815B7" w:rsidRDefault="00151CDF">
            <w:pPr>
              <w:jc w:val="center"/>
            </w:pPr>
            <w:r w:rsidRPr="000815B7">
              <w:t>Зайкова О. Н.</w:t>
            </w:r>
          </w:p>
        </w:tc>
      </w:tr>
      <w:tr w:rsidR="00291FCB" w:rsidRPr="000815B7" w:rsidTr="000815B7">
        <w:tc>
          <w:tcPr>
            <w:tcW w:w="675" w:type="dxa"/>
            <w:gridSpan w:val="2"/>
            <w:vAlign w:val="center"/>
          </w:tcPr>
          <w:p w:rsidR="00291FCB" w:rsidRPr="000815B7" w:rsidRDefault="00291FCB">
            <w:pPr>
              <w:jc w:val="center"/>
            </w:pPr>
            <w:r w:rsidRPr="000815B7">
              <w:t>54.</w:t>
            </w:r>
          </w:p>
        </w:tc>
        <w:tc>
          <w:tcPr>
            <w:tcW w:w="3828" w:type="dxa"/>
            <w:gridSpan w:val="4"/>
          </w:tcPr>
          <w:p w:rsidR="00291FCB" w:rsidRPr="000815B7" w:rsidRDefault="00291FCB" w:rsidP="00291FCB">
            <w:pPr>
              <w:contextualSpacing/>
              <w:jc w:val="both"/>
            </w:pPr>
            <w:r w:rsidRPr="000815B7">
              <w:t>Языковая игра как опред</w:t>
            </w:r>
            <w:r w:rsidRPr="000815B7">
              <w:t>е</w:t>
            </w:r>
            <w:r w:rsidRPr="000815B7">
              <w:t>ляющий принцип</w:t>
            </w:r>
          </w:p>
          <w:p w:rsidR="00291FCB" w:rsidRPr="000815B7" w:rsidRDefault="00291FCB" w:rsidP="00291FCB">
            <w:pPr>
              <w:contextualSpacing/>
              <w:jc w:val="both"/>
            </w:pPr>
            <w:r w:rsidRPr="000815B7">
              <w:t>современного языкового мышл</w:t>
            </w:r>
            <w:r w:rsidRPr="000815B7">
              <w:t>е</w:t>
            </w:r>
            <w:r w:rsidRPr="000815B7">
              <w:t>ния (на материале ру</w:t>
            </w:r>
            <w:r w:rsidRPr="000815B7">
              <w:t>с</w:t>
            </w:r>
            <w:r w:rsidRPr="000815B7">
              <w:t>ского языка)</w:t>
            </w:r>
          </w:p>
        </w:tc>
        <w:tc>
          <w:tcPr>
            <w:tcW w:w="2739" w:type="dxa"/>
            <w:gridSpan w:val="2"/>
            <w:vAlign w:val="center"/>
          </w:tcPr>
          <w:p w:rsidR="00291FCB" w:rsidRPr="000815B7" w:rsidRDefault="00291FCB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291FCB" w:rsidRPr="000815B7" w:rsidRDefault="00291FCB" w:rsidP="00BB64E5">
            <w:pPr>
              <w:jc w:val="both"/>
              <w:rPr>
                <w:bCs/>
              </w:rPr>
            </w:pPr>
            <w:r w:rsidRPr="000815B7">
              <w:rPr>
                <w:bCs/>
              </w:rPr>
              <w:t>Современные тенденции ра</w:t>
            </w:r>
            <w:r w:rsidRPr="000815B7">
              <w:rPr>
                <w:bCs/>
              </w:rPr>
              <w:t>з</w:t>
            </w:r>
            <w:r w:rsidRPr="000815B7">
              <w:rPr>
                <w:bCs/>
              </w:rPr>
              <w:t>вития образования и культуры в общ</w:t>
            </w:r>
            <w:r w:rsidRPr="000815B7">
              <w:rPr>
                <w:bCs/>
              </w:rPr>
              <w:t>е</w:t>
            </w:r>
            <w:r w:rsidRPr="000815B7">
              <w:rPr>
                <w:bCs/>
              </w:rPr>
              <w:t>европейском ко</w:t>
            </w:r>
            <w:r w:rsidRPr="000815B7">
              <w:rPr>
                <w:bCs/>
              </w:rPr>
              <w:t>н</w:t>
            </w:r>
            <w:r w:rsidRPr="000815B7">
              <w:rPr>
                <w:bCs/>
              </w:rPr>
              <w:t>тексте: Сборник материалов междунар. науч.-практ. конф. в рамках Года Ге</w:t>
            </w:r>
            <w:r w:rsidRPr="000815B7">
              <w:rPr>
                <w:bCs/>
              </w:rPr>
              <w:t>р</w:t>
            </w:r>
            <w:r w:rsidRPr="000815B7">
              <w:rPr>
                <w:bCs/>
              </w:rPr>
              <w:t>мании в России. – Челябинск, 2013. – С. 254-258.</w:t>
            </w:r>
          </w:p>
        </w:tc>
        <w:tc>
          <w:tcPr>
            <w:tcW w:w="1316" w:type="dxa"/>
            <w:gridSpan w:val="2"/>
            <w:vAlign w:val="center"/>
          </w:tcPr>
          <w:p w:rsidR="00291FCB" w:rsidRPr="000815B7" w:rsidRDefault="00291FCB" w:rsidP="00040CCF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0,3 п.л.</w:t>
            </w:r>
          </w:p>
        </w:tc>
        <w:tc>
          <w:tcPr>
            <w:tcW w:w="2349" w:type="dxa"/>
            <w:vAlign w:val="center"/>
          </w:tcPr>
          <w:p w:rsidR="00291FCB" w:rsidRPr="000815B7" w:rsidRDefault="00291FCB">
            <w:pPr>
              <w:jc w:val="center"/>
            </w:pPr>
            <w:r w:rsidRPr="000815B7">
              <w:t>-</w:t>
            </w:r>
          </w:p>
        </w:tc>
      </w:tr>
      <w:tr w:rsidR="00291FCB" w:rsidRPr="000815B7" w:rsidTr="000815B7">
        <w:tc>
          <w:tcPr>
            <w:tcW w:w="675" w:type="dxa"/>
            <w:gridSpan w:val="2"/>
            <w:vAlign w:val="center"/>
          </w:tcPr>
          <w:p w:rsidR="00291FCB" w:rsidRPr="000815B7" w:rsidRDefault="00291FCB">
            <w:pPr>
              <w:jc w:val="center"/>
            </w:pPr>
            <w:r w:rsidRPr="000815B7">
              <w:t>55.</w:t>
            </w:r>
          </w:p>
        </w:tc>
        <w:tc>
          <w:tcPr>
            <w:tcW w:w="3828" w:type="dxa"/>
            <w:gridSpan w:val="4"/>
          </w:tcPr>
          <w:p w:rsidR="00291FCB" w:rsidRPr="000815B7" w:rsidRDefault="00291FCB" w:rsidP="00291FCB">
            <w:pPr>
              <w:contextualSpacing/>
              <w:jc w:val="both"/>
            </w:pPr>
            <w:r w:rsidRPr="000815B7">
              <w:rPr>
                <w:bCs/>
              </w:rPr>
              <w:t>Русское языковое сознание в м</w:t>
            </w:r>
            <w:r w:rsidRPr="000815B7">
              <w:rPr>
                <w:bCs/>
              </w:rPr>
              <w:t>о</w:t>
            </w:r>
            <w:r w:rsidRPr="000815B7">
              <w:rPr>
                <w:bCs/>
              </w:rPr>
              <w:t>делях языковой игры</w:t>
            </w:r>
          </w:p>
        </w:tc>
        <w:tc>
          <w:tcPr>
            <w:tcW w:w="2739" w:type="dxa"/>
            <w:gridSpan w:val="2"/>
            <w:vAlign w:val="center"/>
          </w:tcPr>
          <w:p w:rsidR="00291FCB" w:rsidRPr="000815B7" w:rsidRDefault="00291FCB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291FCB" w:rsidRPr="000815B7" w:rsidRDefault="00040CCF" w:rsidP="00BB64E5">
            <w:pPr>
              <w:jc w:val="both"/>
              <w:rPr>
                <w:bCs/>
              </w:rPr>
            </w:pPr>
            <w:r w:rsidRPr="000815B7">
              <w:rPr>
                <w:bCs/>
              </w:rPr>
              <w:t>Культура – искусство – образов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ние: векторы преобразования. М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териалы науч.-практ. конф. пр</w:t>
            </w:r>
            <w:r w:rsidRPr="000815B7">
              <w:rPr>
                <w:bCs/>
              </w:rPr>
              <w:t>о</w:t>
            </w:r>
            <w:r w:rsidRPr="000815B7">
              <w:rPr>
                <w:bCs/>
              </w:rPr>
              <w:t>фессорско-преподавательского состава ак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демии. – Челябинск, 2013. – С. 74-78.</w:t>
            </w:r>
          </w:p>
        </w:tc>
        <w:tc>
          <w:tcPr>
            <w:tcW w:w="1316" w:type="dxa"/>
            <w:gridSpan w:val="2"/>
            <w:vAlign w:val="center"/>
          </w:tcPr>
          <w:p w:rsidR="00291FCB" w:rsidRPr="000815B7" w:rsidRDefault="00040CCF" w:rsidP="00040CCF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0,3 п.л.</w:t>
            </w:r>
          </w:p>
        </w:tc>
        <w:tc>
          <w:tcPr>
            <w:tcW w:w="2349" w:type="dxa"/>
            <w:vAlign w:val="center"/>
          </w:tcPr>
          <w:p w:rsidR="00291FCB" w:rsidRPr="000815B7" w:rsidRDefault="00040CCF">
            <w:pPr>
              <w:jc w:val="center"/>
            </w:pPr>
            <w:r w:rsidRPr="000815B7">
              <w:t>-</w:t>
            </w:r>
          </w:p>
        </w:tc>
      </w:tr>
      <w:tr w:rsidR="00040CCF" w:rsidRPr="000815B7" w:rsidTr="000815B7">
        <w:tc>
          <w:tcPr>
            <w:tcW w:w="675" w:type="dxa"/>
            <w:gridSpan w:val="2"/>
            <w:vAlign w:val="center"/>
          </w:tcPr>
          <w:p w:rsidR="00040CCF" w:rsidRPr="000815B7" w:rsidRDefault="00040CCF">
            <w:pPr>
              <w:jc w:val="center"/>
            </w:pPr>
            <w:r w:rsidRPr="000815B7">
              <w:t>56.</w:t>
            </w:r>
          </w:p>
        </w:tc>
        <w:tc>
          <w:tcPr>
            <w:tcW w:w="3828" w:type="dxa"/>
            <w:gridSpan w:val="4"/>
          </w:tcPr>
          <w:p w:rsidR="00040CCF" w:rsidRPr="000815B7" w:rsidRDefault="00040CCF" w:rsidP="00291FCB">
            <w:pPr>
              <w:contextualSpacing/>
              <w:jc w:val="both"/>
              <w:rPr>
                <w:bCs/>
              </w:rPr>
            </w:pPr>
            <w:r w:rsidRPr="000815B7">
              <w:rPr>
                <w:bCs/>
              </w:rPr>
              <w:t>Категория времени в морф</w:t>
            </w:r>
            <w:r w:rsidRPr="000815B7">
              <w:rPr>
                <w:bCs/>
              </w:rPr>
              <w:t>о</w:t>
            </w:r>
            <w:r w:rsidRPr="000815B7">
              <w:rPr>
                <w:bCs/>
              </w:rPr>
              <w:t>логии и синтаксисе русского языка</w:t>
            </w:r>
          </w:p>
        </w:tc>
        <w:tc>
          <w:tcPr>
            <w:tcW w:w="2739" w:type="dxa"/>
            <w:gridSpan w:val="2"/>
            <w:vAlign w:val="center"/>
          </w:tcPr>
          <w:p w:rsidR="00040CCF" w:rsidRPr="000815B7" w:rsidRDefault="00040CCF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040CCF" w:rsidRPr="000815B7" w:rsidRDefault="00040CCF" w:rsidP="00BB64E5">
            <w:pPr>
              <w:jc w:val="both"/>
              <w:rPr>
                <w:bCs/>
              </w:rPr>
            </w:pPr>
            <w:r w:rsidRPr="000815B7">
              <w:rPr>
                <w:bCs/>
              </w:rPr>
              <w:t>Рекламный калейдоскоп: Мат</w:t>
            </w:r>
            <w:r w:rsidRPr="000815B7">
              <w:rPr>
                <w:bCs/>
              </w:rPr>
              <w:t>е</w:t>
            </w:r>
            <w:r w:rsidRPr="000815B7">
              <w:rPr>
                <w:bCs/>
              </w:rPr>
              <w:t>риалы всерос. науч.-практ. конф. – Челябинск, 2013. – С. 93-95.</w:t>
            </w:r>
          </w:p>
        </w:tc>
        <w:tc>
          <w:tcPr>
            <w:tcW w:w="1316" w:type="dxa"/>
            <w:gridSpan w:val="2"/>
            <w:vAlign w:val="center"/>
          </w:tcPr>
          <w:p w:rsidR="00040CCF" w:rsidRPr="000815B7" w:rsidRDefault="00040CCF" w:rsidP="00040CCF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0,1 п.л.</w:t>
            </w:r>
          </w:p>
        </w:tc>
        <w:tc>
          <w:tcPr>
            <w:tcW w:w="2349" w:type="dxa"/>
            <w:vAlign w:val="center"/>
          </w:tcPr>
          <w:p w:rsidR="00040CCF" w:rsidRPr="000815B7" w:rsidRDefault="00040CCF">
            <w:pPr>
              <w:jc w:val="center"/>
            </w:pPr>
            <w:r w:rsidRPr="000815B7">
              <w:t>-</w:t>
            </w:r>
          </w:p>
        </w:tc>
      </w:tr>
      <w:tr w:rsidR="0056516E" w:rsidRPr="000815B7" w:rsidTr="000815B7">
        <w:tc>
          <w:tcPr>
            <w:tcW w:w="675" w:type="dxa"/>
            <w:gridSpan w:val="2"/>
            <w:vAlign w:val="center"/>
          </w:tcPr>
          <w:p w:rsidR="0056516E" w:rsidRPr="000815B7" w:rsidRDefault="000C04AD">
            <w:pPr>
              <w:jc w:val="center"/>
            </w:pPr>
            <w:r w:rsidRPr="000815B7">
              <w:t>5</w:t>
            </w:r>
            <w:r w:rsidR="007553A7" w:rsidRPr="000815B7">
              <w:t>7</w:t>
            </w:r>
            <w:r w:rsidR="0056516E" w:rsidRPr="000815B7">
              <w:t>.</w:t>
            </w:r>
          </w:p>
        </w:tc>
        <w:tc>
          <w:tcPr>
            <w:tcW w:w="3828" w:type="dxa"/>
            <w:gridSpan w:val="4"/>
          </w:tcPr>
          <w:p w:rsidR="0056516E" w:rsidRPr="000815B7" w:rsidRDefault="0056516E" w:rsidP="0056516E">
            <w:pPr>
              <w:pStyle w:val="1"/>
              <w:spacing w:after="54" w:line="258" w:lineRule="atLeast"/>
              <w:jc w:val="both"/>
              <w:rPr>
                <w:b w:val="0"/>
                <w:bCs w:val="0"/>
                <w:color w:val="000000"/>
                <w:spacing w:val="-11"/>
              </w:rPr>
            </w:pPr>
            <w:r w:rsidRPr="000815B7">
              <w:rPr>
                <w:b w:val="0"/>
                <w:bCs w:val="0"/>
                <w:color w:val="000000"/>
                <w:spacing w:val="-11"/>
              </w:rPr>
              <w:t>Я – за библиотеку, которая помещае</w:t>
            </w:r>
            <w:r w:rsidRPr="000815B7">
              <w:rPr>
                <w:b w:val="0"/>
                <w:bCs w:val="0"/>
                <w:color w:val="000000"/>
                <w:spacing w:val="-11"/>
              </w:rPr>
              <w:t>т</w:t>
            </w:r>
            <w:r w:rsidRPr="000815B7">
              <w:rPr>
                <w:b w:val="0"/>
                <w:bCs w:val="0"/>
                <w:color w:val="000000"/>
                <w:spacing w:val="-11"/>
              </w:rPr>
              <w:lastRenderedPageBreak/>
              <w:t>ся у меня на ладони!</w:t>
            </w:r>
          </w:p>
          <w:p w:rsidR="0056516E" w:rsidRPr="000815B7" w:rsidRDefault="0056516E" w:rsidP="00141D2F">
            <w:pPr>
              <w:tabs>
                <w:tab w:val="left" w:pos="555"/>
                <w:tab w:val="center" w:pos="1872"/>
              </w:tabs>
              <w:jc w:val="both"/>
              <w:rPr>
                <w:bCs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56516E" w:rsidRPr="000815B7" w:rsidRDefault="0056516E">
            <w:pPr>
              <w:jc w:val="center"/>
            </w:pPr>
            <w:r w:rsidRPr="000815B7">
              <w:lastRenderedPageBreak/>
              <w:t>Печ.</w:t>
            </w:r>
          </w:p>
        </w:tc>
        <w:tc>
          <w:tcPr>
            <w:tcW w:w="3781" w:type="dxa"/>
            <w:vAlign w:val="center"/>
          </w:tcPr>
          <w:p w:rsidR="0056516E" w:rsidRPr="000815B7" w:rsidRDefault="001256DB" w:rsidP="00BB64E5">
            <w:pPr>
              <w:jc w:val="both"/>
              <w:rPr>
                <w:bCs/>
              </w:rPr>
            </w:pPr>
            <w:hyperlink r:id="rId7" w:tgtFrame="_blank" w:history="1">
              <w:r w:rsidR="0056516E" w:rsidRPr="000815B7">
                <w:rPr>
                  <w:rStyle w:val="a7"/>
                  <w:color w:val="auto"/>
                  <w:shd w:val="clear" w:color="auto" w:fill="FFFFFF"/>
                </w:rPr>
                <w:t>http://mediazavod.ru/articles/140947</w:t>
              </w:r>
            </w:hyperlink>
          </w:p>
        </w:tc>
        <w:tc>
          <w:tcPr>
            <w:tcW w:w="1316" w:type="dxa"/>
            <w:gridSpan w:val="2"/>
            <w:vAlign w:val="center"/>
          </w:tcPr>
          <w:p w:rsidR="0056516E" w:rsidRPr="000815B7" w:rsidRDefault="0056516E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0,4 п.л.</w:t>
            </w:r>
          </w:p>
        </w:tc>
        <w:tc>
          <w:tcPr>
            <w:tcW w:w="2349" w:type="dxa"/>
            <w:vAlign w:val="center"/>
          </w:tcPr>
          <w:p w:rsidR="0056516E" w:rsidRPr="000815B7" w:rsidRDefault="0056516E">
            <w:pPr>
              <w:jc w:val="center"/>
            </w:pPr>
            <w:r w:rsidRPr="000815B7">
              <w:t>-</w:t>
            </w:r>
          </w:p>
        </w:tc>
      </w:tr>
      <w:tr w:rsidR="0056516E" w:rsidRPr="000815B7" w:rsidTr="000815B7">
        <w:tc>
          <w:tcPr>
            <w:tcW w:w="675" w:type="dxa"/>
            <w:gridSpan w:val="2"/>
            <w:vAlign w:val="center"/>
          </w:tcPr>
          <w:p w:rsidR="0056516E" w:rsidRPr="000815B7" w:rsidRDefault="000C04AD">
            <w:pPr>
              <w:jc w:val="center"/>
            </w:pPr>
            <w:r w:rsidRPr="000815B7">
              <w:lastRenderedPageBreak/>
              <w:t>5</w:t>
            </w:r>
            <w:r w:rsidR="007553A7" w:rsidRPr="000815B7">
              <w:t>8</w:t>
            </w:r>
            <w:r w:rsidR="0056516E" w:rsidRPr="000815B7">
              <w:t>.</w:t>
            </w:r>
          </w:p>
        </w:tc>
        <w:tc>
          <w:tcPr>
            <w:tcW w:w="3828" w:type="dxa"/>
            <w:gridSpan w:val="4"/>
          </w:tcPr>
          <w:p w:rsidR="0056516E" w:rsidRPr="000815B7" w:rsidRDefault="0056516E" w:rsidP="0056516E">
            <w:pPr>
              <w:jc w:val="both"/>
              <w:rPr>
                <w:rFonts w:eastAsia="Calibri"/>
              </w:rPr>
            </w:pPr>
            <w:r w:rsidRPr="000815B7">
              <w:rPr>
                <w:rFonts w:eastAsia="Calibri"/>
              </w:rPr>
              <w:t>«Галактика Гутенберга»: ближа</w:t>
            </w:r>
            <w:r w:rsidRPr="000815B7">
              <w:rPr>
                <w:rFonts w:eastAsia="Calibri"/>
              </w:rPr>
              <w:t>й</w:t>
            </w:r>
            <w:r w:rsidRPr="000815B7">
              <w:rPr>
                <w:rFonts w:eastAsia="Calibri"/>
              </w:rPr>
              <w:t>шее будущее книги (о регионал</w:t>
            </w:r>
            <w:r w:rsidRPr="000815B7">
              <w:rPr>
                <w:rFonts w:eastAsia="Calibri"/>
              </w:rPr>
              <w:t>ь</w:t>
            </w:r>
            <w:r w:rsidRPr="000815B7">
              <w:rPr>
                <w:rFonts w:eastAsia="Calibri"/>
              </w:rPr>
              <w:t>ном конкурсе эссе)</w:t>
            </w:r>
          </w:p>
          <w:p w:rsidR="0056516E" w:rsidRPr="000815B7" w:rsidRDefault="0056516E" w:rsidP="0056516E">
            <w:pPr>
              <w:pStyle w:val="1"/>
              <w:spacing w:after="54" w:line="258" w:lineRule="atLeast"/>
              <w:jc w:val="both"/>
              <w:rPr>
                <w:b w:val="0"/>
                <w:bCs w:val="0"/>
                <w:color w:val="000000"/>
                <w:spacing w:val="-11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56516E" w:rsidRPr="000815B7" w:rsidRDefault="0056516E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56516E" w:rsidRPr="000815B7" w:rsidRDefault="0056516E" w:rsidP="00BB64E5">
            <w:pPr>
              <w:jc w:val="both"/>
            </w:pPr>
            <w:r w:rsidRPr="000815B7">
              <w:rPr>
                <w:bCs/>
              </w:rPr>
              <w:t>Культура – искусство – образов</w:t>
            </w:r>
            <w:r w:rsidRPr="000815B7">
              <w:rPr>
                <w:bCs/>
              </w:rPr>
              <w:t>а</w:t>
            </w:r>
            <w:r w:rsidRPr="000815B7">
              <w:rPr>
                <w:bCs/>
              </w:rPr>
              <w:t>ние: научные поиски и практич</w:t>
            </w:r>
            <w:r w:rsidRPr="000815B7">
              <w:rPr>
                <w:bCs/>
              </w:rPr>
              <w:t>е</w:t>
            </w:r>
            <w:r w:rsidRPr="000815B7">
              <w:rPr>
                <w:bCs/>
              </w:rPr>
              <w:t>ские решения. – Чел</w:t>
            </w:r>
            <w:r w:rsidRPr="000815B7">
              <w:rPr>
                <w:bCs/>
              </w:rPr>
              <w:t>я</w:t>
            </w:r>
            <w:r w:rsidRPr="000815B7">
              <w:rPr>
                <w:bCs/>
              </w:rPr>
              <w:t>бинск:ЧГАКИ, 2014. С. 153-159</w:t>
            </w:r>
          </w:p>
        </w:tc>
        <w:tc>
          <w:tcPr>
            <w:tcW w:w="1316" w:type="dxa"/>
            <w:gridSpan w:val="2"/>
            <w:vAlign w:val="center"/>
          </w:tcPr>
          <w:p w:rsidR="003A36EE" w:rsidRPr="000815B7" w:rsidRDefault="003A36EE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0,1 /</w:t>
            </w:r>
          </w:p>
          <w:p w:rsidR="0056516E" w:rsidRPr="000815B7" w:rsidRDefault="0056516E">
            <w:pPr>
              <w:jc w:val="center"/>
              <w:rPr>
                <w:bCs/>
              </w:rPr>
            </w:pPr>
            <w:r w:rsidRPr="000815B7">
              <w:rPr>
                <w:bCs/>
              </w:rPr>
              <w:t>0,3 п.л.</w:t>
            </w:r>
          </w:p>
        </w:tc>
        <w:tc>
          <w:tcPr>
            <w:tcW w:w="2349" w:type="dxa"/>
            <w:vAlign w:val="center"/>
          </w:tcPr>
          <w:p w:rsidR="0056516E" w:rsidRPr="000815B7" w:rsidRDefault="003A36EE">
            <w:pPr>
              <w:jc w:val="center"/>
            </w:pPr>
            <w:r w:rsidRPr="000815B7">
              <w:rPr>
                <w:bCs/>
              </w:rPr>
              <w:t>Селютина Е. А., Усанова О. Г</w:t>
            </w:r>
          </w:p>
        </w:tc>
      </w:tr>
      <w:tr w:rsidR="00F64904" w:rsidRPr="000815B7" w:rsidTr="000815B7">
        <w:tc>
          <w:tcPr>
            <w:tcW w:w="675" w:type="dxa"/>
            <w:gridSpan w:val="2"/>
            <w:vAlign w:val="center"/>
          </w:tcPr>
          <w:p w:rsidR="00F64904" w:rsidRPr="000815B7" w:rsidRDefault="00F31408">
            <w:pPr>
              <w:jc w:val="center"/>
            </w:pPr>
            <w:r>
              <w:t>59.</w:t>
            </w:r>
          </w:p>
        </w:tc>
        <w:tc>
          <w:tcPr>
            <w:tcW w:w="3828" w:type="dxa"/>
            <w:gridSpan w:val="4"/>
          </w:tcPr>
          <w:p w:rsidR="00F64904" w:rsidRPr="000815B7" w:rsidRDefault="00F64904" w:rsidP="0056516E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Принципы игрового смыслопор</w:t>
            </w:r>
            <w:r>
              <w:rPr>
                <w:bCs/>
              </w:rPr>
              <w:t>о</w:t>
            </w:r>
            <w:r>
              <w:rPr>
                <w:bCs/>
              </w:rPr>
              <w:t>ждения в демотивационных пост</w:t>
            </w:r>
            <w:r>
              <w:rPr>
                <w:bCs/>
              </w:rPr>
              <w:t>е</w:t>
            </w:r>
            <w:r>
              <w:rPr>
                <w:bCs/>
              </w:rPr>
              <w:t>рах (на материале русского языка)</w:t>
            </w:r>
          </w:p>
        </w:tc>
        <w:tc>
          <w:tcPr>
            <w:tcW w:w="2739" w:type="dxa"/>
            <w:gridSpan w:val="2"/>
            <w:vAlign w:val="center"/>
          </w:tcPr>
          <w:p w:rsidR="00F64904" w:rsidRPr="000815B7" w:rsidRDefault="00F64904">
            <w:pPr>
              <w:jc w:val="center"/>
            </w:pPr>
            <w:r>
              <w:t>Печ.</w:t>
            </w:r>
          </w:p>
        </w:tc>
        <w:tc>
          <w:tcPr>
            <w:tcW w:w="3781" w:type="dxa"/>
            <w:vAlign w:val="center"/>
          </w:tcPr>
          <w:p w:rsidR="00F64904" w:rsidRPr="000815B7" w:rsidRDefault="00F64904" w:rsidP="00BB64E5">
            <w:pPr>
              <w:jc w:val="both"/>
              <w:rPr>
                <w:bCs/>
              </w:rPr>
            </w:pPr>
            <w:r>
              <w:rPr>
                <w:bCs/>
              </w:rPr>
              <w:t>Язык и культура: Сборник мат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риалов </w:t>
            </w:r>
            <w:r>
              <w:rPr>
                <w:bCs/>
                <w:lang w:val="en-US"/>
              </w:rPr>
              <w:t>X</w:t>
            </w:r>
            <w:r>
              <w:rPr>
                <w:bCs/>
              </w:rPr>
              <w:t xml:space="preserve"> международной научно-</w:t>
            </w:r>
            <w:r w:rsidRPr="00A909E0">
              <w:rPr>
                <w:bCs/>
              </w:rPr>
              <w:t>практической конференции</w:t>
            </w:r>
            <w:r>
              <w:rPr>
                <w:bCs/>
              </w:rPr>
              <w:t>. – Ч</w:t>
            </w:r>
            <w:r>
              <w:rPr>
                <w:bCs/>
              </w:rPr>
              <w:t>е</w:t>
            </w:r>
            <w:r>
              <w:rPr>
                <w:bCs/>
              </w:rPr>
              <w:t>лябинск, 2015. – С. 77-80.</w:t>
            </w:r>
          </w:p>
        </w:tc>
        <w:tc>
          <w:tcPr>
            <w:tcW w:w="1316" w:type="dxa"/>
            <w:gridSpan w:val="2"/>
            <w:vAlign w:val="center"/>
          </w:tcPr>
          <w:p w:rsidR="00F64904" w:rsidRPr="000815B7" w:rsidRDefault="00F64904">
            <w:pPr>
              <w:jc w:val="center"/>
              <w:rPr>
                <w:bCs/>
              </w:rPr>
            </w:pPr>
            <w:r>
              <w:rPr>
                <w:bCs/>
              </w:rPr>
              <w:t>0,2 п.л.</w:t>
            </w:r>
          </w:p>
        </w:tc>
        <w:tc>
          <w:tcPr>
            <w:tcW w:w="2349" w:type="dxa"/>
            <w:vAlign w:val="center"/>
          </w:tcPr>
          <w:p w:rsidR="00F64904" w:rsidRPr="000815B7" w:rsidRDefault="00F6490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64904" w:rsidRPr="000815B7" w:rsidTr="000815B7">
        <w:tc>
          <w:tcPr>
            <w:tcW w:w="675" w:type="dxa"/>
            <w:gridSpan w:val="2"/>
            <w:vAlign w:val="center"/>
          </w:tcPr>
          <w:p w:rsidR="00F64904" w:rsidRPr="000815B7" w:rsidRDefault="00F31408">
            <w:pPr>
              <w:jc w:val="center"/>
            </w:pPr>
            <w:r>
              <w:t>60.</w:t>
            </w:r>
          </w:p>
        </w:tc>
        <w:tc>
          <w:tcPr>
            <w:tcW w:w="3828" w:type="dxa"/>
            <w:gridSpan w:val="4"/>
          </w:tcPr>
          <w:p w:rsidR="00F64904" w:rsidRDefault="00B97A21" w:rsidP="0056516E">
            <w:pPr>
              <w:jc w:val="both"/>
              <w:rPr>
                <w:bCs/>
              </w:rPr>
            </w:pPr>
            <w:r>
              <w:rPr>
                <w:bCs/>
              </w:rPr>
              <w:t>Языковая игра как вектор совр</w:t>
            </w:r>
            <w:r>
              <w:rPr>
                <w:bCs/>
              </w:rPr>
              <w:t>е</w:t>
            </w:r>
            <w:r>
              <w:rPr>
                <w:bCs/>
              </w:rPr>
              <w:t>менной р</w:t>
            </w:r>
            <w:r>
              <w:rPr>
                <w:bCs/>
              </w:rPr>
              <w:t>е</w:t>
            </w:r>
            <w:r>
              <w:rPr>
                <w:bCs/>
              </w:rPr>
              <w:t>чевой культуры</w:t>
            </w:r>
          </w:p>
        </w:tc>
        <w:tc>
          <w:tcPr>
            <w:tcW w:w="2739" w:type="dxa"/>
            <w:gridSpan w:val="2"/>
            <w:vAlign w:val="center"/>
          </w:tcPr>
          <w:p w:rsidR="00F64904" w:rsidRDefault="00B97A21">
            <w:pPr>
              <w:jc w:val="center"/>
            </w:pPr>
            <w:r>
              <w:t>Печ.</w:t>
            </w:r>
          </w:p>
        </w:tc>
        <w:tc>
          <w:tcPr>
            <w:tcW w:w="3781" w:type="dxa"/>
            <w:vAlign w:val="center"/>
          </w:tcPr>
          <w:p w:rsidR="00F64904" w:rsidRDefault="00B97A21" w:rsidP="00BB64E5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VII</w:t>
            </w:r>
            <w:r w:rsidRPr="001711C6">
              <w:rPr>
                <w:bCs/>
              </w:rPr>
              <w:t xml:space="preserve"> </w:t>
            </w:r>
            <w:r>
              <w:rPr>
                <w:bCs/>
              </w:rPr>
              <w:t>Л</w:t>
            </w:r>
            <w:r w:rsidRPr="001711C6">
              <w:rPr>
                <w:bCs/>
              </w:rPr>
              <w:t xml:space="preserve">азаревские чтения </w:t>
            </w:r>
            <w:r>
              <w:rPr>
                <w:bCs/>
              </w:rPr>
              <w:t>«Лики традиционной культуры в совр</w:t>
            </w:r>
            <w:r>
              <w:rPr>
                <w:bCs/>
              </w:rPr>
              <w:t>е</w:t>
            </w:r>
            <w:r>
              <w:rPr>
                <w:bCs/>
              </w:rPr>
              <w:t>менном культурном пространстве: полифония и диалог см</w:t>
            </w:r>
            <w:r>
              <w:rPr>
                <w:bCs/>
              </w:rPr>
              <w:t>ы</w:t>
            </w:r>
            <w:r>
              <w:rPr>
                <w:bCs/>
              </w:rPr>
              <w:t>слов». – Челябинск, 2015. – С. 392-396.</w:t>
            </w:r>
          </w:p>
        </w:tc>
        <w:tc>
          <w:tcPr>
            <w:tcW w:w="1316" w:type="dxa"/>
            <w:gridSpan w:val="2"/>
            <w:vAlign w:val="center"/>
          </w:tcPr>
          <w:p w:rsidR="00F64904" w:rsidRDefault="00B97A21">
            <w:pPr>
              <w:jc w:val="center"/>
              <w:rPr>
                <w:bCs/>
              </w:rPr>
            </w:pPr>
            <w:r>
              <w:rPr>
                <w:bCs/>
              </w:rPr>
              <w:t>0,3 п.л.</w:t>
            </w:r>
          </w:p>
        </w:tc>
        <w:tc>
          <w:tcPr>
            <w:tcW w:w="2349" w:type="dxa"/>
            <w:vAlign w:val="center"/>
          </w:tcPr>
          <w:p w:rsidR="00F64904" w:rsidRDefault="00B97A2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97A21" w:rsidRPr="000815B7" w:rsidTr="000815B7">
        <w:tc>
          <w:tcPr>
            <w:tcW w:w="675" w:type="dxa"/>
            <w:gridSpan w:val="2"/>
            <w:vAlign w:val="center"/>
          </w:tcPr>
          <w:p w:rsidR="00B97A21" w:rsidRPr="000815B7" w:rsidRDefault="00F31408">
            <w:pPr>
              <w:jc w:val="center"/>
            </w:pPr>
            <w:r>
              <w:t>61.</w:t>
            </w:r>
          </w:p>
        </w:tc>
        <w:tc>
          <w:tcPr>
            <w:tcW w:w="3828" w:type="dxa"/>
            <w:gridSpan w:val="4"/>
          </w:tcPr>
          <w:p w:rsidR="00B97A21" w:rsidRDefault="00C54CA1" w:rsidP="0056516E">
            <w:pPr>
              <w:jc w:val="both"/>
              <w:rPr>
                <w:bCs/>
              </w:rPr>
            </w:pPr>
            <w:r>
              <w:rPr>
                <w:bCs/>
              </w:rPr>
              <w:t>Механизмы игрового смыслоп</w:t>
            </w:r>
            <w:r>
              <w:rPr>
                <w:bCs/>
              </w:rPr>
              <w:t>о</w:t>
            </w:r>
            <w:r>
              <w:rPr>
                <w:bCs/>
              </w:rPr>
              <w:t>рождения в современной русской речи</w:t>
            </w:r>
          </w:p>
        </w:tc>
        <w:tc>
          <w:tcPr>
            <w:tcW w:w="2739" w:type="dxa"/>
            <w:gridSpan w:val="2"/>
            <w:vAlign w:val="center"/>
          </w:tcPr>
          <w:p w:rsidR="00B97A21" w:rsidRDefault="00C54CA1">
            <w:pPr>
              <w:jc w:val="center"/>
            </w:pPr>
            <w:r>
              <w:t>Печ.</w:t>
            </w:r>
          </w:p>
        </w:tc>
        <w:tc>
          <w:tcPr>
            <w:tcW w:w="3781" w:type="dxa"/>
            <w:vAlign w:val="center"/>
          </w:tcPr>
          <w:p w:rsidR="00B97A21" w:rsidRPr="00C54CA1" w:rsidRDefault="00C54CA1" w:rsidP="00BB64E5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XIII</w:t>
            </w:r>
            <w:r w:rsidRPr="00312387">
              <w:rPr>
                <w:bCs/>
              </w:rPr>
              <w:t xml:space="preserve"> С</w:t>
            </w:r>
            <w:r>
              <w:rPr>
                <w:bCs/>
              </w:rPr>
              <w:t>лавянский научный собор «Кирилло-Мефодиевская трад</w:t>
            </w:r>
            <w:r>
              <w:rPr>
                <w:bCs/>
              </w:rPr>
              <w:t>и</w:t>
            </w:r>
            <w:r>
              <w:rPr>
                <w:bCs/>
              </w:rPr>
              <w:t>ция в кул</w:t>
            </w:r>
            <w:r>
              <w:rPr>
                <w:bCs/>
              </w:rPr>
              <w:t>ь</w:t>
            </w:r>
            <w:r>
              <w:rPr>
                <w:bCs/>
              </w:rPr>
              <w:t>туре России: история в современности». – Челябинск, 2015. – С. 184-190.</w:t>
            </w:r>
          </w:p>
        </w:tc>
        <w:tc>
          <w:tcPr>
            <w:tcW w:w="1316" w:type="dxa"/>
            <w:gridSpan w:val="2"/>
            <w:vAlign w:val="center"/>
          </w:tcPr>
          <w:p w:rsidR="00B97A21" w:rsidRDefault="00C54CA1">
            <w:pPr>
              <w:jc w:val="center"/>
              <w:rPr>
                <w:bCs/>
              </w:rPr>
            </w:pPr>
            <w:r>
              <w:rPr>
                <w:bCs/>
              </w:rPr>
              <w:t>0,4 п.л.</w:t>
            </w:r>
          </w:p>
        </w:tc>
        <w:tc>
          <w:tcPr>
            <w:tcW w:w="2349" w:type="dxa"/>
            <w:vAlign w:val="center"/>
          </w:tcPr>
          <w:p w:rsidR="00B97A21" w:rsidRDefault="00C54CA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4275A" w:rsidRPr="000815B7" w:rsidTr="000815B7">
        <w:tc>
          <w:tcPr>
            <w:tcW w:w="675" w:type="dxa"/>
            <w:gridSpan w:val="2"/>
            <w:vAlign w:val="center"/>
          </w:tcPr>
          <w:p w:rsidR="0004275A" w:rsidRPr="000815B7" w:rsidRDefault="00F31408">
            <w:pPr>
              <w:jc w:val="center"/>
            </w:pPr>
            <w:r>
              <w:t>62.</w:t>
            </w:r>
          </w:p>
        </w:tc>
        <w:tc>
          <w:tcPr>
            <w:tcW w:w="3828" w:type="dxa"/>
            <w:gridSpan w:val="4"/>
          </w:tcPr>
          <w:p w:rsidR="0004275A" w:rsidRDefault="0004275A" w:rsidP="0056516E">
            <w:pPr>
              <w:jc w:val="both"/>
              <w:rPr>
                <w:bCs/>
              </w:rPr>
            </w:pPr>
            <w:r>
              <w:rPr>
                <w:bCs/>
              </w:rPr>
              <w:t>О языковой и речевой прецеден</w:t>
            </w:r>
            <w:r>
              <w:rPr>
                <w:bCs/>
              </w:rPr>
              <w:t>т</w:t>
            </w:r>
            <w:r>
              <w:rPr>
                <w:bCs/>
              </w:rPr>
              <w:t>ности</w:t>
            </w:r>
          </w:p>
        </w:tc>
        <w:tc>
          <w:tcPr>
            <w:tcW w:w="2739" w:type="dxa"/>
            <w:gridSpan w:val="2"/>
            <w:vAlign w:val="center"/>
          </w:tcPr>
          <w:p w:rsidR="0004275A" w:rsidRDefault="0004275A">
            <w:pPr>
              <w:jc w:val="center"/>
            </w:pPr>
            <w:r>
              <w:t>Печ.</w:t>
            </w:r>
          </w:p>
        </w:tc>
        <w:tc>
          <w:tcPr>
            <w:tcW w:w="3781" w:type="dxa"/>
            <w:vAlign w:val="center"/>
          </w:tcPr>
          <w:p w:rsidR="0004275A" w:rsidRPr="0004275A" w:rsidRDefault="0004275A" w:rsidP="00BB64E5">
            <w:pPr>
              <w:jc w:val="both"/>
              <w:rPr>
                <w:bCs/>
              </w:rPr>
            </w:pPr>
            <w:r>
              <w:rPr>
                <w:bCs/>
              </w:rPr>
              <w:t>Культура – искусство –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>ние: научные и прикладные а</w:t>
            </w:r>
            <w:r>
              <w:rPr>
                <w:bCs/>
              </w:rPr>
              <w:t>с</w:t>
            </w:r>
            <w:r>
              <w:rPr>
                <w:bCs/>
              </w:rPr>
              <w:t>пекты. – Челябинск, 2015. – С. 273-276.</w:t>
            </w:r>
          </w:p>
        </w:tc>
        <w:tc>
          <w:tcPr>
            <w:tcW w:w="1316" w:type="dxa"/>
            <w:gridSpan w:val="2"/>
            <w:vAlign w:val="center"/>
          </w:tcPr>
          <w:p w:rsidR="0004275A" w:rsidRDefault="0004275A">
            <w:pPr>
              <w:jc w:val="center"/>
              <w:rPr>
                <w:bCs/>
              </w:rPr>
            </w:pPr>
            <w:r>
              <w:rPr>
                <w:bCs/>
              </w:rPr>
              <w:t>0,2 п.л.</w:t>
            </w:r>
          </w:p>
        </w:tc>
        <w:tc>
          <w:tcPr>
            <w:tcW w:w="2349" w:type="dxa"/>
            <w:vAlign w:val="center"/>
          </w:tcPr>
          <w:p w:rsidR="0004275A" w:rsidRDefault="0004275A">
            <w:pPr>
              <w:jc w:val="center"/>
              <w:rPr>
                <w:bCs/>
              </w:rPr>
            </w:pPr>
          </w:p>
        </w:tc>
      </w:tr>
      <w:tr w:rsidR="002A2285" w:rsidRPr="000815B7" w:rsidTr="000815B7">
        <w:tc>
          <w:tcPr>
            <w:tcW w:w="675" w:type="dxa"/>
            <w:gridSpan w:val="2"/>
            <w:vAlign w:val="center"/>
          </w:tcPr>
          <w:p w:rsidR="002A2285" w:rsidRPr="000815B7" w:rsidRDefault="00FC21FF">
            <w:pPr>
              <w:jc w:val="center"/>
            </w:pPr>
            <w:r>
              <w:t>63</w:t>
            </w:r>
            <w:r w:rsidR="002D4E2A" w:rsidRPr="000815B7">
              <w:t>.</w:t>
            </w:r>
          </w:p>
        </w:tc>
        <w:tc>
          <w:tcPr>
            <w:tcW w:w="3828" w:type="dxa"/>
            <w:gridSpan w:val="4"/>
          </w:tcPr>
          <w:p w:rsidR="002A2285" w:rsidRPr="000815B7" w:rsidRDefault="000815B7" w:rsidP="0056516E">
            <w:pPr>
              <w:jc w:val="both"/>
              <w:rPr>
                <w:rFonts w:eastAsia="Calibri"/>
              </w:rPr>
            </w:pPr>
            <w:r w:rsidRPr="000815B7">
              <w:rPr>
                <w:bCs/>
              </w:rPr>
              <w:t>Феномен прецедентности в совр</w:t>
            </w:r>
            <w:r w:rsidRPr="000815B7">
              <w:rPr>
                <w:bCs/>
              </w:rPr>
              <w:t>е</w:t>
            </w:r>
            <w:r w:rsidRPr="000815B7">
              <w:rPr>
                <w:bCs/>
              </w:rPr>
              <w:t>менном языковом мы</w:t>
            </w:r>
            <w:r w:rsidRPr="000815B7">
              <w:rPr>
                <w:bCs/>
              </w:rPr>
              <w:t>ш</w:t>
            </w:r>
            <w:r w:rsidRPr="000815B7">
              <w:rPr>
                <w:bCs/>
              </w:rPr>
              <w:t>лении</w:t>
            </w:r>
          </w:p>
        </w:tc>
        <w:tc>
          <w:tcPr>
            <w:tcW w:w="2739" w:type="dxa"/>
            <w:gridSpan w:val="2"/>
            <w:vAlign w:val="center"/>
          </w:tcPr>
          <w:p w:rsidR="002A2285" w:rsidRPr="000815B7" w:rsidRDefault="000815B7">
            <w:pPr>
              <w:jc w:val="center"/>
            </w:pPr>
            <w:r w:rsidRPr="000815B7">
              <w:t>Печ.</w:t>
            </w:r>
          </w:p>
        </w:tc>
        <w:tc>
          <w:tcPr>
            <w:tcW w:w="3781" w:type="dxa"/>
            <w:vAlign w:val="center"/>
          </w:tcPr>
          <w:p w:rsidR="002A2285" w:rsidRPr="000815B7" w:rsidRDefault="000815B7" w:rsidP="00BB64E5">
            <w:pPr>
              <w:jc w:val="both"/>
              <w:rPr>
                <w:bCs/>
              </w:rPr>
            </w:pPr>
            <w:r w:rsidRPr="000815B7">
              <w:rPr>
                <w:bCs/>
              </w:rPr>
              <w:t xml:space="preserve">Современная европейская наука: Сб. материалов </w:t>
            </w:r>
            <w:r w:rsidRPr="000815B7">
              <w:rPr>
                <w:color w:val="000000"/>
                <w:lang w:val="en-US"/>
              </w:rPr>
              <w:t>XI</w:t>
            </w:r>
            <w:r w:rsidRPr="000815B7">
              <w:rPr>
                <w:color w:val="000000"/>
              </w:rPr>
              <w:t xml:space="preserve"> Междунаро</w:t>
            </w:r>
            <w:r w:rsidRPr="000815B7">
              <w:rPr>
                <w:color w:val="000000"/>
              </w:rPr>
              <w:t>д</w:t>
            </w:r>
            <w:r w:rsidRPr="000815B7">
              <w:rPr>
                <w:color w:val="000000"/>
              </w:rPr>
              <w:t>ной научно-практической конф</w:t>
            </w:r>
            <w:r w:rsidRPr="000815B7">
              <w:rPr>
                <w:color w:val="000000"/>
              </w:rPr>
              <w:t>е</w:t>
            </w:r>
            <w:r w:rsidRPr="000815B7">
              <w:rPr>
                <w:color w:val="000000"/>
              </w:rPr>
              <w:t>ренции</w:t>
            </w:r>
            <w:r w:rsidRPr="000815B7">
              <w:rPr>
                <w:bCs/>
              </w:rPr>
              <w:t>. – Бе</w:t>
            </w:r>
            <w:r w:rsidRPr="000815B7">
              <w:rPr>
                <w:bCs/>
              </w:rPr>
              <w:t>л</w:t>
            </w:r>
            <w:r w:rsidRPr="000815B7">
              <w:rPr>
                <w:bCs/>
              </w:rPr>
              <w:t>город, 2016. С. 50-55</w:t>
            </w:r>
          </w:p>
        </w:tc>
        <w:tc>
          <w:tcPr>
            <w:tcW w:w="1316" w:type="dxa"/>
            <w:gridSpan w:val="2"/>
            <w:vAlign w:val="center"/>
          </w:tcPr>
          <w:p w:rsidR="002A2285" w:rsidRPr="000815B7" w:rsidRDefault="000815B7">
            <w:pPr>
              <w:jc w:val="center"/>
              <w:rPr>
                <w:bCs/>
              </w:rPr>
            </w:pPr>
            <w:r>
              <w:rPr>
                <w:bCs/>
              </w:rPr>
              <w:t>0,3 п.л.</w:t>
            </w:r>
          </w:p>
        </w:tc>
        <w:tc>
          <w:tcPr>
            <w:tcW w:w="2349" w:type="dxa"/>
            <w:vAlign w:val="center"/>
          </w:tcPr>
          <w:p w:rsidR="002A2285" w:rsidRPr="000815B7" w:rsidRDefault="000815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447A3" w:rsidRPr="000815B7" w:rsidTr="000815B7">
        <w:tc>
          <w:tcPr>
            <w:tcW w:w="675" w:type="dxa"/>
            <w:gridSpan w:val="2"/>
            <w:vAlign w:val="center"/>
          </w:tcPr>
          <w:p w:rsidR="00A447A3" w:rsidRPr="000815B7" w:rsidRDefault="00F31408">
            <w:pPr>
              <w:jc w:val="center"/>
            </w:pPr>
            <w:r>
              <w:t>6</w:t>
            </w:r>
            <w:r w:rsidR="00FC21FF">
              <w:t>4</w:t>
            </w:r>
            <w:r w:rsidR="00A447A3">
              <w:t>.</w:t>
            </w:r>
          </w:p>
        </w:tc>
        <w:tc>
          <w:tcPr>
            <w:tcW w:w="3828" w:type="dxa"/>
            <w:gridSpan w:val="4"/>
          </w:tcPr>
          <w:p w:rsidR="00A447A3" w:rsidRPr="000815B7" w:rsidRDefault="00A447A3" w:rsidP="0056516E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стереотипах языкового сознания носителей русского языка </w:t>
            </w:r>
            <w:r>
              <w:rPr>
                <w:bCs/>
                <w:lang w:val="en-US"/>
              </w:rPr>
              <w:t>XXI</w:t>
            </w:r>
            <w:r w:rsidRPr="0029637D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>
              <w:rPr>
                <w:bCs/>
              </w:rPr>
              <w:t>е</w:t>
            </w:r>
            <w:r>
              <w:rPr>
                <w:bCs/>
              </w:rPr>
              <w:t>ка</w:t>
            </w:r>
          </w:p>
        </w:tc>
        <w:tc>
          <w:tcPr>
            <w:tcW w:w="2739" w:type="dxa"/>
            <w:gridSpan w:val="2"/>
            <w:vAlign w:val="center"/>
          </w:tcPr>
          <w:p w:rsidR="00A447A3" w:rsidRPr="000815B7" w:rsidRDefault="00A447A3">
            <w:pPr>
              <w:jc w:val="center"/>
            </w:pPr>
            <w:r>
              <w:t>Печ.</w:t>
            </w:r>
          </w:p>
        </w:tc>
        <w:tc>
          <w:tcPr>
            <w:tcW w:w="3781" w:type="dxa"/>
            <w:vAlign w:val="center"/>
          </w:tcPr>
          <w:p w:rsidR="00A447A3" w:rsidRPr="000815B7" w:rsidRDefault="00A447A3" w:rsidP="00BB64E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Перспективы мировой науки: Мат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риалы</w:t>
            </w:r>
            <w:r w:rsidRPr="009B05ED">
              <w:rPr>
                <w:color w:val="000000"/>
                <w:sz w:val="22"/>
                <w:szCs w:val="22"/>
              </w:rPr>
              <w:t xml:space="preserve"> </w:t>
            </w:r>
            <w:r w:rsidRPr="00275111">
              <w:rPr>
                <w:color w:val="000000"/>
                <w:sz w:val="22"/>
                <w:szCs w:val="22"/>
                <w:lang w:val="en-US"/>
              </w:rPr>
              <w:t>XI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75111">
              <w:rPr>
                <w:color w:val="000000"/>
                <w:sz w:val="22"/>
                <w:szCs w:val="22"/>
              </w:rPr>
              <w:t>Междуна</w:t>
            </w:r>
            <w:r>
              <w:rPr>
                <w:color w:val="000000"/>
                <w:sz w:val="22"/>
                <w:szCs w:val="22"/>
              </w:rPr>
              <w:t>родной</w:t>
            </w:r>
            <w:r w:rsidRPr="00275111">
              <w:rPr>
                <w:color w:val="000000"/>
                <w:sz w:val="22"/>
                <w:szCs w:val="22"/>
              </w:rPr>
              <w:t xml:space="preserve"> научно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275111">
              <w:rPr>
                <w:color w:val="000000"/>
                <w:sz w:val="22"/>
                <w:szCs w:val="22"/>
              </w:rPr>
              <w:t xml:space="preserve"> конференци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. – Белг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род, 2016. С. 38-42</w:t>
            </w:r>
          </w:p>
        </w:tc>
        <w:tc>
          <w:tcPr>
            <w:tcW w:w="1316" w:type="dxa"/>
            <w:gridSpan w:val="2"/>
            <w:vAlign w:val="center"/>
          </w:tcPr>
          <w:p w:rsidR="00A447A3" w:rsidRDefault="00A447A3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  <w:r w:rsidR="00205721">
              <w:rPr>
                <w:bCs/>
              </w:rPr>
              <w:t xml:space="preserve"> п.л.</w:t>
            </w:r>
          </w:p>
        </w:tc>
        <w:tc>
          <w:tcPr>
            <w:tcW w:w="2349" w:type="dxa"/>
            <w:vAlign w:val="center"/>
          </w:tcPr>
          <w:p w:rsidR="00A447A3" w:rsidRDefault="00A447A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A0487" w:rsidRPr="000815B7" w:rsidTr="000815B7">
        <w:tc>
          <w:tcPr>
            <w:tcW w:w="675" w:type="dxa"/>
            <w:gridSpan w:val="2"/>
            <w:vAlign w:val="center"/>
          </w:tcPr>
          <w:p w:rsidR="002A0487" w:rsidRDefault="00F31408">
            <w:pPr>
              <w:jc w:val="center"/>
            </w:pPr>
            <w:r>
              <w:t>6</w:t>
            </w:r>
            <w:r w:rsidR="00FC21FF">
              <w:t>5</w:t>
            </w:r>
            <w:r w:rsidR="002A0487">
              <w:t>.</w:t>
            </w:r>
          </w:p>
        </w:tc>
        <w:tc>
          <w:tcPr>
            <w:tcW w:w="3828" w:type="dxa"/>
            <w:gridSpan w:val="4"/>
          </w:tcPr>
          <w:p w:rsidR="002A0487" w:rsidRDefault="00205721" w:rsidP="0056516E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трактовке во фразеографии структурно-семантических </w:t>
            </w:r>
            <w:r>
              <w:rPr>
                <w:bCs/>
              </w:rPr>
              <w:lastRenderedPageBreak/>
              <w:t>свойств идиом в аспекте их варь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</w:t>
            </w:r>
          </w:p>
        </w:tc>
        <w:tc>
          <w:tcPr>
            <w:tcW w:w="2739" w:type="dxa"/>
            <w:gridSpan w:val="2"/>
            <w:vAlign w:val="center"/>
          </w:tcPr>
          <w:p w:rsidR="002A0487" w:rsidRDefault="00205721">
            <w:pPr>
              <w:jc w:val="center"/>
            </w:pPr>
            <w:r>
              <w:lastRenderedPageBreak/>
              <w:t xml:space="preserve">Печ. </w:t>
            </w:r>
          </w:p>
        </w:tc>
        <w:tc>
          <w:tcPr>
            <w:tcW w:w="3781" w:type="dxa"/>
            <w:vAlign w:val="center"/>
          </w:tcPr>
          <w:p w:rsidR="002A0487" w:rsidRDefault="00205721" w:rsidP="00BB64E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– искусство – образование: XXXVI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Науч.-практ. конф. ППС </w:t>
            </w:r>
            <w:r>
              <w:rPr>
                <w:sz w:val="22"/>
                <w:szCs w:val="22"/>
              </w:rPr>
              <w:lastRenderedPageBreak/>
              <w:t>ЧГИК. – Челябинск, 2016. С. 125- 129</w:t>
            </w:r>
          </w:p>
        </w:tc>
        <w:tc>
          <w:tcPr>
            <w:tcW w:w="1316" w:type="dxa"/>
            <w:gridSpan w:val="2"/>
            <w:vAlign w:val="center"/>
          </w:tcPr>
          <w:p w:rsidR="002A0487" w:rsidRDefault="0020572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0,3 п.л. </w:t>
            </w:r>
          </w:p>
        </w:tc>
        <w:tc>
          <w:tcPr>
            <w:tcW w:w="2349" w:type="dxa"/>
            <w:vAlign w:val="center"/>
          </w:tcPr>
          <w:p w:rsidR="002A0487" w:rsidRDefault="002A0487">
            <w:pPr>
              <w:jc w:val="center"/>
              <w:rPr>
                <w:bCs/>
              </w:rPr>
            </w:pPr>
          </w:p>
        </w:tc>
      </w:tr>
      <w:tr w:rsidR="00B10CEA" w:rsidRPr="000815B7" w:rsidTr="000815B7">
        <w:tc>
          <w:tcPr>
            <w:tcW w:w="675" w:type="dxa"/>
            <w:gridSpan w:val="2"/>
            <w:vAlign w:val="center"/>
          </w:tcPr>
          <w:p w:rsidR="00B10CEA" w:rsidRDefault="00F31408">
            <w:pPr>
              <w:jc w:val="center"/>
            </w:pPr>
            <w:r>
              <w:lastRenderedPageBreak/>
              <w:t>6</w:t>
            </w:r>
            <w:r w:rsidR="00FC21FF">
              <w:t>6</w:t>
            </w:r>
            <w:r w:rsidR="00B10CEA">
              <w:t>.</w:t>
            </w:r>
          </w:p>
        </w:tc>
        <w:tc>
          <w:tcPr>
            <w:tcW w:w="3828" w:type="dxa"/>
            <w:gridSpan w:val="4"/>
          </w:tcPr>
          <w:p w:rsidR="00B10CEA" w:rsidRDefault="002464F7" w:rsidP="0056516E">
            <w:pPr>
              <w:jc w:val="both"/>
              <w:rPr>
                <w:bCs/>
              </w:rPr>
            </w:pPr>
            <w:r w:rsidRPr="002C2118">
              <w:rPr>
                <w:bCs/>
              </w:rPr>
              <w:t>Логика и грамматика русского языков</w:t>
            </w:r>
            <w:r w:rsidRPr="002C2118">
              <w:rPr>
                <w:bCs/>
              </w:rPr>
              <w:t>о</w:t>
            </w:r>
            <w:r w:rsidRPr="002C2118">
              <w:rPr>
                <w:bCs/>
              </w:rPr>
              <w:t>го мышления</w:t>
            </w:r>
          </w:p>
        </w:tc>
        <w:tc>
          <w:tcPr>
            <w:tcW w:w="2739" w:type="dxa"/>
            <w:gridSpan w:val="2"/>
            <w:vAlign w:val="center"/>
          </w:tcPr>
          <w:p w:rsidR="00B10CEA" w:rsidRDefault="002464F7">
            <w:pPr>
              <w:jc w:val="center"/>
            </w:pPr>
            <w:r>
              <w:t>Печ.</w:t>
            </w:r>
          </w:p>
        </w:tc>
        <w:tc>
          <w:tcPr>
            <w:tcW w:w="3781" w:type="dxa"/>
            <w:vAlign w:val="center"/>
          </w:tcPr>
          <w:p w:rsidR="00B10CEA" w:rsidRDefault="002464F7" w:rsidP="00BB64E5">
            <w:pPr>
              <w:jc w:val="both"/>
              <w:rPr>
                <w:sz w:val="22"/>
                <w:szCs w:val="22"/>
              </w:rPr>
            </w:pPr>
            <w:r w:rsidRPr="002C2118">
              <w:rPr>
                <w:bCs/>
              </w:rPr>
              <w:t>Культура – искусство – образов</w:t>
            </w:r>
            <w:r w:rsidRPr="002C2118">
              <w:rPr>
                <w:bCs/>
              </w:rPr>
              <w:t>а</w:t>
            </w:r>
            <w:r w:rsidRPr="002C2118">
              <w:rPr>
                <w:bCs/>
              </w:rPr>
              <w:t>ние: Мат</w:t>
            </w:r>
            <w:r w:rsidRPr="002C2118">
              <w:rPr>
                <w:bCs/>
              </w:rPr>
              <w:t>е</w:t>
            </w:r>
            <w:r w:rsidRPr="002C2118">
              <w:rPr>
                <w:bCs/>
              </w:rPr>
              <w:t>риалы XXXVIII науч.-практ. конф</w:t>
            </w:r>
            <w:r>
              <w:rPr>
                <w:bCs/>
              </w:rPr>
              <w:t>.</w:t>
            </w:r>
            <w:r w:rsidRPr="002C2118">
              <w:rPr>
                <w:bCs/>
              </w:rPr>
              <w:t>. ППС ЧГИК</w:t>
            </w:r>
            <w:r>
              <w:rPr>
                <w:bCs/>
              </w:rPr>
              <w:t>. – Чел</w:t>
            </w:r>
            <w:r>
              <w:rPr>
                <w:bCs/>
              </w:rPr>
              <w:t>я</w:t>
            </w:r>
            <w:r>
              <w:rPr>
                <w:bCs/>
              </w:rPr>
              <w:t>бинск, 2017. – С. 129-133</w:t>
            </w:r>
          </w:p>
        </w:tc>
        <w:tc>
          <w:tcPr>
            <w:tcW w:w="1316" w:type="dxa"/>
            <w:gridSpan w:val="2"/>
            <w:vAlign w:val="center"/>
          </w:tcPr>
          <w:p w:rsidR="00B10CEA" w:rsidRDefault="00B10CEA">
            <w:pPr>
              <w:jc w:val="center"/>
              <w:rPr>
                <w:bCs/>
              </w:rPr>
            </w:pPr>
          </w:p>
        </w:tc>
        <w:tc>
          <w:tcPr>
            <w:tcW w:w="2349" w:type="dxa"/>
            <w:vAlign w:val="center"/>
          </w:tcPr>
          <w:p w:rsidR="00B10CEA" w:rsidRDefault="002464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464F7" w:rsidRPr="000815B7" w:rsidTr="000815B7">
        <w:tc>
          <w:tcPr>
            <w:tcW w:w="675" w:type="dxa"/>
            <w:gridSpan w:val="2"/>
            <w:vAlign w:val="center"/>
          </w:tcPr>
          <w:p w:rsidR="002464F7" w:rsidRDefault="00F31408">
            <w:pPr>
              <w:jc w:val="center"/>
            </w:pPr>
            <w:r>
              <w:t>6</w:t>
            </w:r>
            <w:r w:rsidR="00FC21FF">
              <w:t>7</w:t>
            </w:r>
            <w:r w:rsidR="002464F7">
              <w:t>.</w:t>
            </w:r>
          </w:p>
        </w:tc>
        <w:tc>
          <w:tcPr>
            <w:tcW w:w="3828" w:type="dxa"/>
            <w:gridSpan w:val="4"/>
          </w:tcPr>
          <w:p w:rsidR="002464F7" w:rsidRPr="002C2118" w:rsidRDefault="002464F7" w:rsidP="0056516E">
            <w:pPr>
              <w:jc w:val="both"/>
              <w:rPr>
                <w:bCs/>
              </w:rPr>
            </w:pPr>
            <w:r>
              <w:rPr>
                <w:bCs/>
              </w:rPr>
              <w:t>О лингвокультурном аспекте и</w:t>
            </w:r>
            <w:r>
              <w:rPr>
                <w:bCs/>
              </w:rPr>
              <w:t>н</w:t>
            </w:r>
            <w:r>
              <w:rPr>
                <w:bCs/>
              </w:rPr>
              <w:t>формац</w:t>
            </w:r>
            <w:r>
              <w:rPr>
                <w:bCs/>
              </w:rPr>
              <w:t>и</w:t>
            </w:r>
            <w:r>
              <w:rPr>
                <w:bCs/>
              </w:rPr>
              <w:t>онной войны</w:t>
            </w:r>
          </w:p>
        </w:tc>
        <w:tc>
          <w:tcPr>
            <w:tcW w:w="2739" w:type="dxa"/>
            <w:gridSpan w:val="2"/>
            <w:vAlign w:val="center"/>
          </w:tcPr>
          <w:p w:rsidR="002464F7" w:rsidRDefault="002464F7">
            <w:pPr>
              <w:jc w:val="center"/>
            </w:pPr>
            <w:r>
              <w:t>Печ.</w:t>
            </w:r>
          </w:p>
        </w:tc>
        <w:tc>
          <w:tcPr>
            <w:tcW w:w="3781" w:type="dxa"/>
            <w:vAlign w:val="center"/>
          </w:tcPr>
          <w:p w:rsidR="002464F7" w:rsidRPr="002C2118" w:rsidRDefault="002464F7" w:rsidP="00BB64E5">
            <w:pPr>
              <w:jc w:val="both"/>
              <w:rPr>
                <w:bCs/>
              </w:rPr>
            </w:pPr>
            <w:r>
              <w:rPr>
                <w:bCs/>
              </w:rPr>
              <w:t>Киррилло-Мефодиевская трад</w:t>
            </w:r>
            <w:r>
              <w:rPr>
                <w:bCs/>
              </w:rPr>
              <w:t>и</w:t>
            </w:r>
            <w:r>
              <w:rPr>
                <w:bCs/>
              </w:rPr>
              <w:t>ция в культуре России: укрепл</w:t>
            </w:r>
            <w:r>
              <w:rPr>
                <w:bCs/>
              </w:rPr>
              <w:t>е</w:t>
            </w:r>
            <w:r>
              <w:rPr>
                <w:bCs/>
              </w:rPr>
              <w:t>ние духовного единства: Мат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риалы Всерос. науч.-практ. конф. </w:t>
            </w:r>
            <w:r>
              <w:rPr>
                <w:bCs/>
                <w:lang w:val="en-US"/>
              </w:rPr>
              <w:t>XV</w:t>
            </w:r>
            <w:r w:rsidRPr="002C2118">
              <w:rPr>
                <w:bCs/>
              </w:rPr>
              <w:t xml:space="preserve"> Славянский научный собор </w:t>
            </w:r>
            <w:r>
              <w:rPr>
                <w:bCs/>
              </w:rPr>
              <w:t>«Урал. Пр</w:t>
            </w:r>
            <w:r>
              <w:rPr>
                <w:bCs/>
              </w:rPr>
              <w:t>а</w:t>
            </w:r>
            <w:r>
              <w:rPr>
                <w:bCs/>
              </w:rPr>
              <w:t>вославие. Культура». – Челябинск, 2017. – С. 237-241.</w:t>
            </w:r>
          </w:p>
        </w:tc>
        <w:tc>
          <w:tcPr>
            <w:tcW w:w="1316" w:type="dxa"/>
            <w:gridSpan w:val="2"/>
            <w:vAlign w:val="center"/>
          </w:tcPr>
          <w:p w:rsidR="002464F7" w:rsidRDefault="002464F7">
            <w:pPr>
              <w:jc w:val="center"/>
              <w:rPr>
                <w:bCs/>
              </w:rPr>
            </w:pPr>
          </w:p>
        </w:tc>
        <w:tc>
          <w:tcPr>
            <w:tcW w:w="2349" w:type="dxa"/>
            <w:vAlign w:val="center"/>
          </w:tcPr>
          <w:p w:rsidR="002464F7" w:rsidRDefault="002464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464F7" w:rsidRPr="000815B7" w:rsidTr="000815B7">
        <w:tc>
          <w:tcPr>
            <w:tcW w:w="675" w:type="dxa"/>
            <w:gridSpan w:val="2"/>
            <w:vAlign w:val="center"/>
          </w:tcPr>
          <w:p w:rsidR="002464F7" w:rsidRDefault="00F31408">
            <w:pPr>
              <w:jc w:val="center"/>
            </w:pPr>
            <w:r>
              <w:t>6</w:t>
            </w:r>
            <w:r w:rsidR="00FC21FF">
              <w:t>8</w:t>
            </w:r>
            <w:r w:rsidR="002464F7">
              <w:t>.</w:t>
            </w:r>
          </w:p>
        </w:tc>
        <w:tc>
          <w:tcPr>
            <w:tcW w:w="3828" w:type="dxa"/>
            <w:gridSpan w:val="4"/>
          </w:tcPr>
          <w:p w:rsidR="002464F7" w:rsidRDefault="00C824F0" w:rsidP="00C824F0">
            <w:pPr>
              <w:jc w:val="both"/>
              <w:rPr>
                <w:bCs/>
              </w:rPr>
            </w:pPr>
            <w:r>
              <w:rPr>
                <w:bCs/>
              </w:rPr>
              <w:t>Лингвокультурная функция ру</w:t>
            </w:r>
            <w:r>
              <w:rPr>
                <w:bCs/>
              </w:rPr>
              <w:t>с</w:t>
            </w:r>
            <w:r>
              <w:rPr>
                <w:bCs/>
              </w:rPr>
              <w:t>ских</w:t>
            </w:r>
            <w:r w:rsidR="001946C4">
              <w:rPr>
                <w:bCs/>
              </w:rPr>
              <w:t xml:space="preserve"> идиом</w:t>
            </w:r>
            <w:r w:rsidR="002464F7">
              <w:rPr>
                <w:bCs/>
              </w:rPr>
              <w:t xml:space="preserve"> с компонентами «р</w:t>
            </w:r>
            <w:r w:rsidR="002464F7">
              <w:rPr>
                <w:bCs/>
              </w:rPr>
              <w:t>е</w:t>
            </w:r>
            <w:r w:rsidR="002464F7">
              <w:rPr>
                <w:bCs/>
              </w:rPr>
              <w:t>лигиозной семант</w:t>
            </w:r>
            <w:r w:rsidR="002464F7">
              <w:rPr>
                <w:bCs/>
              </w:rPr>
              <w:t>и</w:t>
            </w:r>
            <w:r w:rsidR="002464F7">
              <w:rPr>
                <w:bCs/>
              </w:rPr>
              <w:t xml:space="preserve">ки» </w:t>
            </w:r>
          </w:p>
        </w:tc>
        <w:tc>
          <w:tcPr>
            <w:tcW w:w="2739" w:type="dxa"/>
            <w:gridSpan w:val="2"/>
            <w:vAlign w:val="center"/>
          </w:tcPr>
          <w:p w:rsidR="002464F7" w:rsidRDefault="002464F7">
            <w:pPr>
              <w:jc w:val="center"/>
            </w:pPr>
            <w:r>
              <w:t>Печ.</w:t>
            </w:r>
          </w:p>
        </w:tc>
        <w:tc>
          <w:tcPr>
            <w:tcW w:w="3781" w:type="dxa"/>
            <w:vAlign w:val="center"/>
          </w:tcPr>
          <w:p w:rsidR="002464F7" w:rsidRDefault="002464F7" w:rsidP="00BB64E5">
            <w:pPr>
              <w:jc w:val="both"/>
              <w:rPr>
                <w:bCs/>
              </w:rPr>
            </w:pPr>
            <w:r>
              <w:rPr>
                <w:bCs/>
              </w:rPr>
              <w:t>Задонские Свято-Тихоновские о</w:t>
            </w:r>
            <w:r>
              <w:rPr>
                <w:bCs/>
              </w:rPr>
              <w:t>б</w:t>
            </w:r>
            <w:r>
              <w:rPr>
                <w:bCs/>
              </w:rPr>
              <w:t>разовательные чтения : XIII Ме</w:t>
            </w:r>
            <w:r>
              <w:rPr>
                <w:bCs/>
              </w:rPr>
              <w:t>ж</w:t>
            </w:r>
            <w:r>
              <w:rPr>
                <w:bCs/>
              </w:rPr>
              <w:t>дунар. форум. – Липецк, 2017.</w:t>
            </w:r>
          </w:p>
        </w:tc>
        <w:tc>
          <w:tcPr>
            <w:tcW w:w="1316" w:type="dxa"/>
            <w:gridSpan w:val="2"/>
            <w:vAlign w:val="center"/>
          </w:tcPr>
          <w:p w:rsidR="002464F7" w:rsidRDefault="002464F7">
            <w:pPr>
              <w:jc w:val="center"/>
              <w:rPr>
                <w:bCs/>
              </w:rPr>
            </w:pPr>
          </w:p>
        </w:tc>
        <w:tc>
          <w:tcPr>
            <w:tcW w:w="2349" w:type="dxa"/>
            <w:vAlign w:val="center"/>
          </w:tcPr>
          <w:p w:rsidR="002464F7" w:rsidRDefault="002464F7">
            <w:pPr>
              <w:jc w:val="center"/>
              <w:rPr>
                <w:bCs/>
              </w:rPr>
            </w:pPr>
          </w:p>
        </w:tc>
      </w:tr>
      <w:tr w:rsidR="002464F7" w:rsidRPr="000815B7" w:rsidTr="000815B7">
        <w:tc>
          <w:tcPr>
            <w:tcW w:w="675" w:type="dxa"/>
            <w:gridSpan w:val="2"/>
            <w:vAlign w:val="center"/>
          </w:tcPr>
          <w:p w:rsidR="002464F7" w:rsidRDefault="00FC21FF">
            <w:pPr>
              <w:jc w:val="center"/>
            </w:pPr>
            <w:r>
              <w:t>69</w:t>
            </w:r>
            <w:r w:rsidR="002464F7">
              <w:t>.</w:t>
            </w:r>
          </w:p>
        </w:tc>
        <w:tc>
          <w:tcPr>
            <w:tcW w:w="3828" w:type="dxa"/>
            <w:gridSpan w:val="4"/>
          </w:tcPr>
          <w:p w:rsidR="002464F7" w:rsidRDefault="00C824F0" w:rsidP="0056516E">
            <w:pPr>
              <w:jc w:val="both"/>
              <w:rPr>
                <w:bCs/>
              </w:rPr>
            </w:pPr>
            <w:r w:rsidRPr="00EA7F0D">
              <w:rPr>
                <w:rFonts w:ascii="ArialMT" w:hAnsi="ArialMT"/>
                <w:color w:val="000000"/>
              </w:rPr>
              <w:t>Русские фраземы с компонентами «религиозной семантики» как ве</w:t>
            </w:r>
            <w:r w:rsidRPr="00EA7F0D">
              <w:rPr>
                <w:rFonts w:ascii="ArialMT" w:hAnsi="ArialMT"/>
                <w:color w:val="000000"/>
              </w:rPr>
              <w:t>р</w:t>
            </w:r>
            <w:r w:rsidRPr="00EA7F0D">
              <w:rPr>
                <w:rFonts w:ascii="ArialMT" w:hAnsi="ArialMT"/>
                <w:color w:val="000000"/>
              </w:rPr>
              <w:t>бализаторы м</w:t>
            </w:r>
            <w:r w:rsidRPr="00EA7F0D">
              <w:rPr>
                <w:rFonts w:ascii="ArialMT" w:hAnsi="ArialMT"/>
                <w:color w:val="000000"/>
              </w:rPr>
              <w:t>о</w:t>
            </w:r>
            <w:r w:rsidRPr="00EA7F0D">
              <w:rPr>
                <w:rFonts w:ascii="ArialMT" w:hAnsi="ArialMT"/>
                <w:color w:val="000000"/>
              </w:rPr>
              <w:t>рально-этических ценностей</w:t>
            </w:r>
          </w:p>
        </w:tc>
        <w:tc>
          <w:tcPr>
            <w:tcW w:w="2739" w:type="dxa"/>
            <w:gridSpan w:val="2"/>
            <w:vAlign w:val="center"/>
          </w:tcPr>
          <w:p w:rsidR="002464F7" w:rsidRDefault="001946C4">
            <w:pPr>
              <w:jc w:val="center"/>
            </w:pPr>
            <w:r>
              <w:t>Печ.</w:t>
            </w:r>
          </w:p>
        </w:tc>
        <w:tc>
          <w:tcPr>
            <w:tcW w:w="3781" w:type="dxa"/>
            <w:vAlign w:val="center"/>
          </w:tcPr>
          <w:p w:rsidR="002464F7" w:rsidRPr="00ED2859" w:rsidRDefault="00ED2859" w:rsidP="00BB64E5">
            <w:pPr>
              <w:jc w:val="both"/>
              <w:rPr>
                <w:bCs/>
              </w:rPr>
            </w:pPr>
            <w:r w:rsidRPr="00ED2859">
              <w:rPr>
                <w:bCs/>
                <w:color w:val="000000"/>
              </w:rPr>
              <w:t>«Придите ко мне все тружда</w:t>
            </w:r>
            <w:r w:rsidRPr="00ED2859">
              <w:rPr>
                <w:bCs/>
                <w:color w:val="000000"/>
              </w:rPr>
              <w:t>ю</w:t>
            </w:r>
            <w:r w:rsidRPr="00ED2859">
              <w:rPr>
                <w:bCs/>
                <w:color w:val="000000"/>
              </w:rPr>
              <w:t>щиеся и обремененные, и Я усп</w:t>
            </w:r>
            <w:r w:rsidRPr="00ED2859">
              <w:rPr>
                <w:bCs/>
                <w:color w:val="000000"/>
              </w:rPr>
              <w:t>о</w:t>
            </w:r>
            <w:r w:rsidRPr="00ED2859">
              <w:rPr>
                <w:bCs/>
                <w:color w:val="000000"/>
              </w:rPr>
              <w:t xml:space="preserve">кою вас» (Мф. 11:28): </w:t>
            </w:r>
            <w:r w:rsidRPr="00ED2859">
              <w:rPr>
                <w:rFonts w:ascii="ArialMT" w:hAnsi="ArialMT"/>
                <w:color w:val="000000"/>
              </w:rPr>
              <w:t>мат</w:t>
            </w:r>
            <w:r w:rsidRPr="00ED2859">
              <w:rPr>
                <w:rFonts w:ascii="ArialMT" w:hAnsi="ArialMT"/>
                <w:color w:val="000000"/>
              </w:rPr>
              <w:t>е</w:t>
            </w:r>
            <w:r w:rsidRPr="00ED2859">
              <w:rPr>
                <w:rFonts w:ascii="ArialMT" w:hAnsi="ArialMT"/>
                <w:color w:val="000000"/>
              </w:rPr>
              <w:t>риалы ХIII Международного форума «Задонские Свято-Тихоновские образов</w:t>
            </w:r>
            <w:r w:rsidRPr="00ED2859">
              <w:rPr>
                <w:rFonts w:ascii="ArialMT" w:hAnsi="ArialMT"/>
                <w:color w:val="000000"/>
              </w:rPr>
              <w:t>а</w:t>
            </w:r>
            <w:r w:rsidRPr="00ED2859">
              <w:rPr>
                <w:rFonts w:ascii="ArialMT" w:hAnsi="ArialMT"/>
                <w:color w:val="000000"/>
              </w:rPr>
              <w:t>тельные чтения». (27-29 апреля 2018 г.; г. Липецк – З</w:t>
            </w:r>
            <w:r w:rsidRPr="00ED2859">
              <w:rPr>
                <w:rFonts w:ascii="ArialMT" w:hAnsi="ArialMT"/>
                <w:color w:val="000000"/>
              </w:rPr>
              <w:t>а</w:t>
            </w:r>
            <w:r w:rsidRPr="00ED2859">
              <w:rPr>
                <w:rFonts w:ascii="ArialMT" w:hAnsi="ArialMT"/>
                <w:color w:val="000000"/>
              </w:rPr>
              <w:t xml:space="preserve">донск) </w:t>
            </w:r>
            <w:r w:rsidRPr="00ED2859">
              <w:rPr>
                <w:rFonts w:ascii="ArialMT" w:hAnsi="ArialMT"/>
                <w:bCs/>
                <w:color w:val="000000"/>
              </w:rPr>
              <w:t xml:space="preserve">/ </w:t>
            </w:r>
            <w:r w:rsidRPr="00ED2859">
              <w:rPr>
                <w:rFonts w:ascii="ArialMT" w:hAnsi="ArialMT"/>
                <w:color w:val="000000"/>
              </w:rPr>
              <w:t>Под. ред. Н.Я. Безбород</w:t>
            </w:r>
            <w:r w:rsidRPr="00ED2859">
              <w:rPr>
                <w:rFonts w:ascii="ArialMT" w:hAnsi="ArialMT"/>
                <w:color w:val="000000"/>
              </w:rPr>
              <w:t>о</w:t>
            </w:r>
            <w:r w:rsidRPr="00ED2859">
              <w:rPr>
                <w:rFonts w:ascii="ArialMT" w:hAnsi="ArialMT"/>
                <w:color w:val="000000"/>
              </w:rPr>
              <w:t>вой, Н.В. Стюфляевой(отв. реда</w:t>
            </w:r>
            <w:r w:rsidRPr="00ED2859">
              <w:rPr>
                <w:rFonts w:ascii="ArialMT" w:hAnsi="ArialMT"/>
                <w:color w:val="000000"/>
              </w:rPr>
              <w:t>к</w:t>
            </w:r>
            <w:r w:rsidRPr="00ED2859">
              <w:rPr>
                <w:rFonts w:ascii="ArialMT" w:hAnsi="ArialMT"/>
                <w:color w:val="000000"/>
              </w:rPr>
              <w:t>тор). – Л</w:t>
            </w:r>
            <w:r w:rsidRPr="00ED2859">
              <w:rPr>
                <w:rFonts w:ascii="ArialMT" w:hAnsi="ArialMT"/>
                <w:color w:val="000000"/>
              </w:rPr>
              <w:t>и</w:t>
            </w:r>
            <w:r w:rsidRPr="00ED2859">
              <w:rPr>
                <w:rFonts w:ascii="ArialMT" w:hAnsi="ArialMT"/>
                <w:color w:val="000000"/>
              </w:rPr>
              <w:t>пецк: ЛГПУ имени П.П. Сем</w:t>
            </w:r>
            <w:r w:rsidRPr="00ED2859">
              <w:rPr>
                <w:rFonts w:ascii="ArialMT" w:hAnsi="ArialMT"/>
                <w:color w:val="000000"/>
              </w:rPr>
              <w:t>е</w:t>
            </w:r>
            <w:r w:rsidRPr="00ED2859">
              <w:rPr>
                <w:rFonts w:ascii="ArialMT" w:hAnsi="ArialMT"/>
                <w:color w:val="000000"/>
              </w:rPr>
              <w:t>нова-Тян-Шанского, 2018. – С. 136-137.</w:t>
            </w:r>
          </w:p>
        </w:tc>
        <w:tc>
          <w:tcPr>
            <w:tcW w:w="1316" w:type="dxa"/>
            <w:gridSpan w:val="2"/>
            <w:vAlign w:val="center"/>
          </w:tcPr>
          <w:p w:rsidR="002464F7" w:rsidRDefault="002464F7">
            <w:pPr>
              <w:jc w:val="center"/>
              <w:rPr>
                <w:bCs/>
              </w:rPr>
            </w:pPr>
          </w:p>
        </w:tc>
        <w:tc>
          <w:tcPr>
            <w:tcW w:w="2349" w:type="dxa"/>
            <w:vAlign w:val="center"/>
          </w:tcPr>
          <w:p w:rsidR="002464F7" w:rsidRDefault="002464F7">
            <w:pPr>
              <w:jc w:val="center"/>
              <w:rPr>
                <w:bCs/>
              </w:rPr>
            </w:pPr>
          </w:p>
        </w:tc>
      </w:tr>
      <w:tr w:rsidR="00ED2859" w:rsidRPr="000815B7" w:rsidTr="000815B7">
        <w:tc>
          <w:tcPr>
            <w:tcW w:w="675" w:type="dxa"/>
            <w:gridSpan w:val="2"/>
            <w:vAlign w:val="center"/>
          </w:tcPr>
          <w:p w:rsidR="00ED2859" w:rsidRDefault="00FC21FF">
            <w:pPr>
              <w:jc w:val="center"/>
            </w:pPr>
            <w:r>
              <w:t>70</w:t>
            </w:r>
            <w:r w:rsidR="00ED2859">
              <w:t>.</w:t>
            </w:r>
          </w:p>
        </w:tc>
        <w:tc>
          <w:tcPr>
            <w:tcW w:w="3828" w:type="dxa"/>
            <w:gridSpan w:val="4"/>
          </w:tcPr>
          <w:p w:rsidR="00ED2859" w:rsidRPr="00A55683" w:rsidRDefault="00A55683" w:rsidP="0056516E">
            <w:pPr>
              <w:jc w:val="both"/>
              <w:rPr>
                <w:color w:val="000000"/>
              </w:rPr>
            </w:pPr>
            <w:r w:rsidRPr="00A55683">
              <w:rPr>
                <w:color w:val="000000"/>
              </w:rPr>
              <w:t>К вопросу о культурно-языковой символике русских пословиц</w:t>
            </w:r>
          </w:p>
        </w:tc>
        <w:tc>
          <w:tcPr>
            <w:tcW w:w="2739" w:type="dxa"/>
            <w:gridSpan w:val="2"/>
            <w:vAlign w:val="center"/>
          </w:tcPr>
          <w:p w:rsidR="00ED2859" w:rsidRDefault="00A55683">
            <w:pPr>
              <w:jc w:val="center"/>
            </w:pPr>
            <w:r>
              <w:t>Печ.</w:t>
            </w:r>
          </w:p>
        </w:tc>
        <w:tc>
          <w:tcPr>
            <w:tcW w:w="3781" w:type="dxa"/>
            <w:vAlign w:val="center"/>
          </w:tcPr>
          <w:p w:rsidR="00ED2859" w:rsidRPr="00B74023" w:rsidRDefault="00B74023" w:rsidP="00BB64E5">
            <w:pPr>
              <w:jc w:val="both"/>
              <w:rPr>
                <w:bCs/>
                <w:color w:val="000000"/>
              </w:rPr>
            </w:pPr>
            <w:r w:rsidRPr="00B74023">
              <w:rPr>
                <w:color w:val="000000"/>
              </w:rPr>
              <w:t xml:space="preserve">III </w:t>
            </w:r>
            <w:r w:rsidRPr="00B74023">
              <w:rPr>
                <w:rFonts w:ascii="TimesNewRomanPS-BoldMT" w:hAnsi="TimesNewRomanPS-BoldMT"/>
                <w:bCs/>
                <w:color w:val="000000"/>
              </w:rPr>
              <w:t>Лазаревские чтения</w:t>
            </w:r>
            <w:r w:rsidRPr="00B74023">
              <w:rPr>
                <w:rFonts w:ascii="TimesNewRomanPS-BoldMT" w:hAnsi="TimesNewRomanPS-BoldMT"/>
                <w:color w:val="000000"/>
              </w:rPr>
              <w:t>: «</w:t>
            </w:r>
            <w:r w:rsidRPr="00B74023">
              <w:rPr>
                <w:rFonts w:ascii="TimesNewRomanPS-BoldMT" w:hAnsi="TimesNewRomanPS-BoldMT"/>
                <w:bCs/>
                <w:color w:val="000000"/>
              </w:rPr>
              <w:t>Лики традиционной культуры в совр</w:t>
            </w:r>
            <w:r w:rsidRPr="00B74023">
              <w:rPr>
                <w:rFonts w:ascii="TimesNewRomanPS-BoldMT" w:hAnsi="TimesNewRomanPS-BoldMT"/>
                <w:bCs/>
                <w:color w:val="000000"/>
              </w:rPr>
              <w:t>е</w:t>
            </w:r>
            <w:r w:rsidRPr="00B74023">
              <w:rPr>
                <w:rFonts w:ascii="TimesNewRomanPS-BoldMT" w:hAnsi="TimesNewRomanPS-BoldMT"/>
                <w:bCs/>
                <w:color w:val="000000"/>
              </w:rPr>
              <w:t>менном культурном пр</w:t>
            </w:r>
            <w:r w:rsidRPr="00B74023">
              <w:rPr>
                <w:rFonts w:ascii="TimesNewRomanPS-BoldMT" w:hAnsi="TimesNewRomanPS-BoldMT"/>
                <w:bCs/>
                <w:color w:val="000000"/>
              </w:rPr>
              <w:t>о</w:t>
            </w:r>
            <w:r w:rsidRPr="00B74023">
              <w:rPr>
                <w:rFonts w:ascii="TimesNewRomanPS-BoldMT" w:hAnsi="TimesNewRomanPS-BoldMT"/>
                <w:bCs/>
                <w:color w:val="000000"/>
              </w:rPr>
              <w:t>странстве</w:t>
            </w:r>
            <w:r w:rsidRPr="00B74023">
              <w:rPr>
                <w:rFonts w:ascii="TimesNewRomanPS-BoldMT" w:hAnsi="TimesNewRomanPS-BoldMT"/>
                <w:color w:val="000000"/>
              </w:rPr>
              <w:t xml:space="preserve">: </w:t>
            </w:r>
            <w:r w:rsidRPr="00B74023">
              <w:rPr>
                <w:rFonts w:ascii="TimesNewRomanPS-BoldMT" w:hAnsi="TimesNewRomanPS-BoldMT"/>
                <w:bCs/>
                <w:color w:val="000000"/>
              </w:rPr>
              <w:t>ренессанс базовых ценностей</w:t>
            </w:r>
            <w:r w:rsidRPr="00B74023">
              <w:rPr>
                <w:rFonts w:ascii="TimesNewRomanPS-BoldMT" w:hAnsi="TimesNewRomanPS-BoldMT"/>
                <w:color w:val="000000"/>
              </w:rPr>
              <w:t xml:space="preserve">?»: </w:t>
            </w:r>
            <w:r w:rsidRPr="00B74023">
              <w:rPr>
                <w:rFonts w:ascii="TimesNewRomanPSMT" w:hAnsi="TimesNewRomanPSMT"/>
                <w:color w:val="000000"/>
              </w:rPr>
              <w:t>сб. материалов междунар. науч. конф. Чел</w:t>
            </w:r>
            <w:r w:rsidRPr="00B74023">
              <w:rPr>
                <w:rFonts w:ascii="TimesNewRomanPSMT" w:hAnsi="TimesNewRomanPSMT"/>
                <w:color w:val="000000"/>
              </w:rPr>
              <w:t>я</w:t>
            </w:r>
            <w:r w:rsidRPr="00B74023">
              <w:rPr>
                <w:rFonts w:ascii="TimesNewRomanPSMT" w:hAnsi="TimesNewRomanPSMT"/>
                <w:color w:val="000000"/>
              </w:rPr>
              <w:t xml:space="preserve">бинск,27–28 февр. 2018 </w:t>
            </w:r>
            <w:r w:rsidRPr="00B74023">
              <w:rPr>
                <w:rFonts w:ascii="TimesNewRomanPSMT" w:hAnsi="TimesNewRomanPSMT"/>
                <w:color w:val="000000"/>
              </w:rPr>
              <w:lastRenderedPageBreak/>
              <w:t>г.: в 2 ч. / М-во кул</w:t>
            </w:r>
            <w:r w:rsidRPr="00B74023">
              <w:rPr>
                <w:rFonts w:ascii="TimesNewRomanPSMT" w:hAnsi="TimesNewRomanPSMT"/>
                <w:color w:val="000000"/>
              </w:rPr>
              <w:t>ь</w:t>
            </w:r>
            <w:r w:rsidRPr="00B74023">
              <w:rPr>
                <w:rFonts w:ascii="TimesNewRomanPSMT" w:hAnsi="TimesNewRomanPSMT"/>
                <w:color w:val="000000"/>
              </w:rPr>
              <w:t>туры Челяб. обл., М-во образования и науки Челяб. обл., Челяб. гос. ин-т кул</w:t>
            </w:r>
            <w:r w:rsidRPr="00B74023">
              <w:rPr>
                <w:rFonts w:ascii="TimesNewRomanPSMT" w:hAnsi="TimesNewRomanPSMT"/>
                <w:color w:val="000000"/>
              </w:rPr>
              <w:t>ь</w:t>
            </w:r>
            <w:r w:rsidRPr="00B74023">
              <w:rPr>
                <w:rFonts w:ascii="TimesNewRomanPSMT" w:hAnsi="TimesNewRomanPSMT"/>
                <w:color w:val="000000"/>
              </w:rPr>
              <w:t xml:space="preserve">туры, Юж.-Урал. гос. гуманитар.-пед. ун-т, Челяб. гос. ун-т, Челяб. гос. </w:t>
            </w:r>
            <w:r w:rsidRPr="00B74023">
              <w:rPr>
                <w:rFonts w:ascii="TimesNewRomanPSMT" w:hAnsi="TimesNewRomanPSMT" w:hint="eastAsia"/>
                <w:color w:val="000000"/>
              </w:rPr>
              <w:t>Ц</w:t>
            </w:r>
            <w:r w:rsidRPr="00B74023">
              <w:rPr>
                <w:rFonts w:ascii="TimesNewRomanPSMT" w:hAnsi="TimesNewRomanPSMT"/>
                <w:color w:val="000000"/>
              </w:rPr>
              <w:t>ентр нар. творчества; сост. Л. Н. Лазарева. – Челябинск: ЧГИК, 2018. – Ч. I. – С. 184-187.</w:t>
            </w:r>
          </w:p>
        </w:tc>
        <w:tc>
          <w:tcPr>
            <w:tcW w:w="1316" w:type="dxa"/>
            <w:gridSpan w:val="2"/>
            <w:vAlign w:val="center"/>
          </w:tcPr>
          <w:p w:rsidR="00ED2859" w:rsidRDefault="00ED2859">
            <w:pPr>
              <w:jc w:val="center"/>
              <w:rPr>
                <w:bCs/>
              </w:rPr>
            </w:pPr>
          </w:p>
        </w:tc>
        <w:tc>
          <w:tcPr>
            <w:tcW w:w="2349" w:type="dxa"/>
            <w:vAlign w:val="center"/>
          </w:tcPr>
          <w:p w:rsidR="00ED2859" w:rsidRDefault="00B16AF2">
            <w:pPr>
              <w:jc w:val="center"/>
              <w:rPr>
                <w:bCs/>
              </w:rPr>
            </w:pPr>
            <w:r>
              <w:rPr>
                <w:bCs/>
              </w:rPr>
              <w:t>Панова Е. Д.</w:t>
            </w:r>
          </w:p>
        </w:tc>
      </w:tr>
      <w:tr w:rsidR="006D3D9A" w:rsidRPr="000815B7" w:rsidTr="000815B7">
        <w:tc>
          <w:tcPr>
            <w:tcW w:w="675" w:type="dxa"/>
            <w:gridSpan w:val="2"/>
            <w:vAlign w:val="center"/>
          </w:tcPr>
          <w:p w:rsidR="006D3D9A" w:rsidRDefault="00FC21FF">
            <w:pPr>
              <w:jc w:val="center"/>
            </w:pPr>
            <w:r>
              <w:lastRenderedPageBreak/>
              <w:t>71</w:t>
            </w:r>
            <w:r w:rsidR="006D3D9A">
              <w:t>.</w:t>
            </w:r>
          </w:p>
        </w:tc>
        <w:tc>
          <w:tcPr>
            <w:tcW w:w="3828" w:type="dxa"/>
            <w:gridSpan w:val="4"/>
          </w:tcPr>
          <w:p w:rsidR="006D3D9A" w:rsidRPr="00A55683" w:rsidRDefault="006D3D9A" w:rsidP="0056516E">
            <w:pPr>
              <w:jc w:val="both"/>
              <w:rPr>
                <w:color w:val="000000"/>
              </w:rPr>
            </w:pPr>
            <w:r>
              <w:rPr>
                <w:rFonts w:ascii="ArialMT" w:hAnsi="ArialMT"/>
                <w:color w:val="000000"/>
              </w:rPr>
              <w:t>К вопросу о языковой и речевой прецеден</w:t>
            </w:r>
            <w:r>
              <w:rPr>
                <w:rFonts w:ascii="ArialMT" w:hAnsi="ArialMT"/>
                <w:color w:val="000000"/>
              </w:rPr>
              <w:t>т</w:t>
            </w:r>
            <w:r>
              <w:rPr>
                <w:rFonts w:ascii="ArialMT" w:hAnsi="ArialMT"/>
                <w:color w:val="000000"/>
              </w:rPr>
              <w:t>ности</w:t>
            </w:r>
          </w:p>
        </w:tc>
        <w:tc>
          <w:tcPr>
            <w:tcW w:w="2739" w:type="dxa"/>
            <w:gridSpan w:val="2"/>
            <w:vAlign w:val="center"/>
          </w:tcPr>
          <w:p w:rsidR="006D3D9A" w:rsidRDefault="006D3D9A">
            <w:pPr>
              <w:jc w:val="center"/>
            </w:pPr>
            <w:r>
              <w:t>Печ.</w:t>
            </w:r>
          </w:p>
        </w:tc>
        <w:tc>
          <w:tcPr>
            <w:tcW w:w="3781" w:type="dxa"/>
            <w:vAlign w:val="center"/>
          </w:tcPr>
          <w:p w:rsidR="006D3D9A" w:rsidRPr="00B74023" w:rsidRDefault="006D3D9A" w:rsidP="00BB64E5">
            <w:pPr>
              <w:jc w:val="both"/>
              <w:rPr>
                <w:color w:val="000000"/>
              </w:rPr>
            </w:pPr>
            <w:r w:rsidRPr="00D67A35">
              <w:rPr>
                <w:rFonts w:ascii="TimesNewRomanPS-BoldMT" w:hAnsi="TimesNewRomanPS-BoldMT"/>
                <w:bCs/>
                <w:color w:val="000000"/>
              </w:rPr>
              <w:t xml:space="preserve">Шестнадцатый </w:t>
            </w:r>
            <w:r w:rsidRPr="00D67A35">
              <w:rPr>
                <w:rFonts w:ascii="TimesNewRomanPSMT" w:hAnsi="TimesNewRomanPSMT"/>
                <w:color w:val="000000"/>
              </w:rPr>
              <w:t>Славянский нау</w:t>
            </w:r>
            <w:r w:rsidRPr="00D67A35">
              <w:rPr>
                <w:rFonts w:ascii="TimesNewRomanPSMT" w:hAnsi="TimesNewRomanPSMT"/>
                <w:color w:val="000000"/>
              </w:rPr>
              <w:t>ч</w:t>
            </w:r>
            <w:r w:rsidRPr="00D67A35">
              <w:rPr>
                <w:rFonts w:ascii="TimesNewRomanPSMT" w:hAnsi="TimesNewRomanPSMT"/>
                <w:color w:val="000000"/>
              </w:rPr>
              <w:t>ный собор «Урал. Православие. Культура». Кирилло-Мефодиевская традиция в культ</w:t>
            </w:r>
            <w:r w:rsidRPr="00D67A35">
              <w:rPr>
                <w:rFonts w:ascii="TimesNewRomanPSMT" w:hAnsi="TimesNewRomanPSMT"/>
                <w:color w:val="000000"/>
              </w:rPr>
              <w:t>у</w:t>
            </w:r>
            <w:r w:rsidRPr="00D67A35">
              <w:rPr>
                <w:rFonts w:ascii="TimesNewRomanPSMT" w:hAnsi="TimesNewRomanPSMT"/>
                <w:color w:val="000000"/>
              </w:rPr>
              <w:t>ре России: материалы всерос. н</w:t>
            </w:r>
            <w:r w:rsidRPr="00D67A35">
              <w:rPr>
                <w:rFonts w:ascii="TimesNewRomanPSMT" w:hAnsi="TimesNewRomanPSMT"/>
                <w:color w:val="000000"/>
              </w:rPr>
              <w:t>а</w:t>
            </w:r>
            <w:r w:rsidRPr="00D67A35">
              <w:rPr>
                <w:rFonts w:ascii="TimesNewRomanPSMT" w:hAnsi="TimesNewRomanPSMT"/>
                <w:color w:val="000000"/>
              </w:rPr>
              <w:t>уч.-практ. конф. / сост. О. В. Т</w:t>
            </w:r>
            <w:r w:rsidRPr="00D67A35">
              <w:rPr>
                <w:rFonts w:ascii="TimesNewRomanPSMT" w:hAnsi="TimesNewRomanPSMT"/>
                <w:color w:val="000000"/>
              </w:rPr>
              <w:t>е</w:t>
            </w:r>
            <w:r w:rsidRPr="00D67A35">
              <w:rPr>
                <w:rFonts w:ascii="TimesNewRomanPSMT" w:hAnsi="TimesNewRomanPSMT"/>
                <w:color w:val="000000"/>
              </w:rPr>
              <w:t>рехова; Челяб. гос. ин-т культуры, Адм. Челяб. обл., Челяб. митр</w:t>
            </w:r>
            <w:r w:rsidRPr="00D67A35">
              <w:rPr>
                <w:rFonts w:ascii="TimesNewRomanPSMT" w:hAnsi="TimesNewRomanPSMT"/>
                <w:color w:val="000000"/>
              </w:rPr>
              <w:t>о</w:t>
            </w:r>
            <w:r w:rsidRPr="00D67A35">
              <w:rPr>
                <w:rFonts w:ascii="TimesNewRomanPSMT" w:hAnsi="TimesNewRomanPSMT"/>
                <w:color w:val="000000"/>
              </w:rPr>
              <w:t>полия Русской православной церкви. – Челябинск: ЧГИК, 2018. – С. 222-225.</w:t>
            </w:r>
          </w:p>
        </w:tc>
        <w:tc>
          <w:tcPr>
            <w:tcW w:w="1316" w:type="dxa"/>
            <w:gridSpan w:val="2"/>
            <w:vAlign w:val="center"/>
          </w:tcPr>
          <w:p w:rsidR="006D3D9A" w:rsidRDefault="006D3D9A">
            <w:pPr>
              <w:jc w:val="center"/>
              <w:rPr>
                <w:bCs/>
              </w:rPr>
            </w:pPr>
          </w:p>
        </w:tc>
        <w:tc>
          <w:tcPr>
            <w:tcW w:w="2349" w:type="dxa"/>
            <w:vAlign w:val="center"/>
          </w:tcPr>
          <w:p w:rsidR="006D3D9A" w:rsidRDefault="00B16A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D3D9A" w:rsidRPr="000815B7" w:rsidTr="000815B7">
        <w:tc>
          <w:tcPr>
            <w:tcW w:w="675" w:type="dxa"/>
            <w:gridSpan w:val="2"/>
            <w:vAlign w:val="center"/>
          </w:tcPr>
          <w:p w:rsidR="006D3D9A" w:rsidRDefault="00FC21FF">
            <w:pPr>
              <w:jc w:val="center"/>
            </w:pPr>
            <w:r>
              <w:t>72</w:t>
            </w:r>
            <w:r w:rsidR="006D3D9A">
              <w:t>.</w:t>
            </w:r>
          </w:p>
        </w:tc>
        <w:tc>
          <w:tcPr>
            <w:tcW w:w="3828" w:type="dxa"/>
            <w:gridSpan w:val="4"/>
          </w:tcPr>
          <w:p w:rsidR="006D3D9A" w:rsidRDefault="00260EE8" w:rsidP="0056516E">
            <w:pPr>
              <w:jc w:val="both"/>
              <w:rPr>
                <w:rFonts w:ascii="ArialMT" w:hAnsi="ArialMT"/>
                <w:color w:val="000000"/>
              </w:rPr>
            </w:pPr>
            <w:r>
              <w:rPr>
                <w:bCs/>
              </w:rPr>
              <w:t>Из опыта руководства Экспер</w:t>
            </w:r>
            <w:r>
              <w:rPr>
                <w:bCs/>
              </w:rPr>
              <w:t>и</w:t>
            </w:r>
            <w:r>
              <w:rPr>
                <w:bCs/>
              </w:rPr>
              <w:t>ментальной лингвистической группой студентов ЧГИК</w:t>
            </w:r>
          </w:p>
        </w:tc>
        <w:tc>
          <w:tcPr>
            <w:tcW w:w="2739" w:type="dxa"/>
            <w:gridSpan w:val="2"/>
            <w:vAlign w:val="center"/>
          </w:tcPr>
          <w:p w:rsidR="006D3D9A" w:rsidRDefault="00260EE8">
            <w:pPr>
              <w:jc w:val="center"/>
            </w:pPr>
            <w:r>
              <w:t>Печ.</w:t>
            </w:r>
          </w:p>
        </w:tc>
        <w:tc>
          <w:tcPr>
            <w:tcW w:w="3781" w:type="dxa"/>
            <w:vAlign w:val="center"/>
          </w:tcPr>
          <w:p w:rsidR="006D3D9A" w:rsidRPr="00D67A35" w:rsidRDefault="00260EE8" w:rsidP="00BB64E5">
            <w:pPr>
              <w:jc w:val="both"/>
              <w:rPr>
                <w:rFonts w:ascii="TimesNewRomanPS-BoldMT" w:hAnsi="TimesNewRomanPS-BoldMT"/>
                <w:bCs/>
                <w:color w:val="000000"/>
              </w:rPr>
            </w:pPr>
            <w:r w:rsidRPr="00C05D0C">
              <w:rPr>
                <w:rFonts w:ascii="Bold" w:hAnsi="Bold"/>
                <w:bCs/>
                <w:color w:val="000000"/>
              </w:rPr>
              <w:t xml:space="preserve">Культура </w:t>
            </w:r>
            <w:r w:rsidRPr="00C05D0C">
              <w:rPr>
                <w:rFonts w:ascii="Bold" w:hAnsi="Bold"/>
                <w:color w:val="000000"/>
              </w:rPr>
              <w:t xml:space="preserve">– </w:t>
            </w:r>
            <w:r w:rsidRPr="00C05D0C">
              <w:rPr>
                <w:rFonts w:ascii="TimesNewRomanPSMT" w:hAnsi="TimesNewRomanPSMT"/>
                <w:color w:val="000000"/>
              </w:rPr>
              <w:t>искусство – образов</w:t>
            </w:r>
            <w:r w:rsidRPr="00C05D0C">
              <w:rPr>
                <w:rFonts w:ascii="TimesNewRomanPSMT" w:hAnsi="TimesNewRomanPSMT"/>
                <w:color w:val="000000"/>
              </w:rPr>
              <w:t>а</w:t>
            </w:r>
            <w:r w:rsidR="00E97D18">
              <w:rPr>
                <w:rFonts w:ascii="TimesNewRomanPSMT" w:hAnsi="TimesNewRomanPSMT"/>
                <w:color w:val="000000"/>
              </w:rPr>
              <w:t>ние</w:t>
            </w:r>
            <w:r w:rsidRPr="00C05D0C">
              <w:rPr>
                <w:rFonts w:ascii="TimesNewRomanPSMT" w:hAnsi="TimesNewRomanPSMT"/>
                <w:color w:val="000000"/>
              </w:rPr>
              <w:t>: мат</w:t>
            </w:r>
            <w:r w:rsidRPr="00C05D0C">
              <w:rPr>
                <w:rFonts w:ascii="TimesNewRomanPSMT" w:hAnsi="TimesNewRomanPSMT"/>
                <w:color w:val="000000"/>
              </w:rPr>
              <w:t>е</w:t>
            </w:r>
            <w:r w:rsidRPr="00C05D0C">
              <w:rPr>
                <w:rFonts w:ascii="TimesNewRomanPSMT" w:hAnsi="TimesNewRomanPSMT"/>
                <w:color w:val="000000"/>
              </w:rPr>
              <w:t>риалы XXXIX науч.-практ. конф. науч.-пед. работн</w:t>
            </w:r>
            <w:r w:rsidRPr="00C05D0C">
              <w:rPr>
                <w:rFonts w:ascii="TimesNewRomanPSMT" w:hAnsi="TimesNewRomanPSMT"/>
                <w:color w:val="000000"/>
              </w:rPr>
              <w:t>и</w:t>
            </w:r>
            <w:r w:rsidRPr="00C05D0C">
              <w:rPr>
                <w:rFonts w:ascii="TimesNewRomanPSMT" w:hAnsi="TimesNewRomanPSMT"/>
                <w:color w:val="000000"/>
              </w:rPr>
              <w:t>ков ин-та / сост</w:t>
            </w:r>
            <w:r w:rsidR="00E97D18">
              <w:rPr>
                <w:rFonts w:ascii="TimesNewRomanPSMT" w:hAnsi="TimesNewRomanPSMT"/>
                <w:color w:val="000000"/>
              </w:rPr>
              <w:t>., авт. предисл. С. Б. Синецкий</w:t>
            </w:r>
            <w:r w:rsidRPr="00C05D0C">
              <w:rPr>
                <w:rFonts w:ascii="TimesNewRomanPSMT" w:hAnsi="TimesNewRomanPSMT"/>
                <w:color w:val="000000"/>
              </w:rPr>
              <w:t>; Челяб. гос. ин-т культуры. – Ч</w:t>
            </w:r>
            <w:r w:rsidRPr="00C05D0C">
              <w:rPr>
                <w:rFonts w:ascii="TimesNewRomanPSMT" w:hAnsi="TimesNewRomanPSMT"/>
                <w:color w:val="000000"/>
              </w:rPr>
              <w:t>е</w:t>
            </w:r>
            <w:r w:rsidRPr="00C05D0C">
              <w:rPr>
                <w:rFonts w:ascii="TimesNewRomanPSMT" w:hAnsi="TimesNewRomanPSMT"/>
                <w:color w:val="000000"/>
              </w:rPr>
              <w:t>ля</w:t>
            </w:r>
            <w:r>
              <w:rPr>
                <w:rFonts w:ascii="TimesNewRomanPSMT" w:hAnsi="TimesNewRomanPSMT"/>
                <w:color w:val="000000"/>
              </w:rPr>
              <w:t>бинск</w:t>
            </w:r>
            <w:r w:rsidRPr="00C05D0C">
              <w:rPr>
                <w:rFonts w:ascii="TimesNewRomanPSMT" w:hAnsi="TimesNewRomanPSMT"/>
                <w:color w:val="000000"/>
              </w:rPr>
              <w:t>: ЧГИК, 2018. – С.</w:t>
            </w:r>
            <w:r>
              <w:rPr>
                <w:rFonts w:ascii="TimesNewRomanPSMT" w:hAnsi="TimesNewRomanPSMT"/>
                <w:color w:val="000000"/>
              </w:rPr>
              <w:t xml:space="preserve"> 274-276.</w:t>
            </w:r>
          </w:p>
        </w:tc>
        <w:tc>
          <w:tcPr>
            <w:tcW w:w="1316" w:type="dxa"/>
            <w:gridSpan w:val="2"/>
            <w:vAlign w:val="center"/>
          </w:tcPr>
          <w:p w:rsidR="006D3D9A" w:rsidRDefault="006D3D9A">
            <w:pPr>
              <w:jc w:val="center"/>
              <w:rPr>
                <w:bCs/>
              </w:rPr>
            </w:pPr>
          </w:p>
        </w:tc>
        <w:tc>
          <w:tcPr>
            <w:tcW w:w="2349" w:type="dxa"/>
            <w:vAlign w:val="center"/>
          </w:tcPr>
          <w:p w:rsidR="006D3D9A" w:rsidRDefault="00B16A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60EE8" w:rsidRPr="000815B7" w:rsidTr="000815B7">
        <w:tc>
          <w:tcPr>
            <w:tcW w:w="675" w:type="dxa"/>
            <w:gridSpan w:val="2"/>
            <w:vAlign w:val="center"/>
          </w:tcPr>
          <w:p w:rsidR="00260EE8" w:rsidRDefault="00FC21FF">
            <w:pPr>
              <w:jc w:val="center"/>
            </w:pPr>
            <w:r>
              <w:t>73</w:t>
            </w:r>
            <w:r w:rsidR="00260EE8">
              <w:t>.</w:t>
            </w:r>
          </w:p>
        </w:tc>
        <w:tc>
          <w:tcPr>
            <w:tcW w:w="3828" w:type="dxa"/>
            <w:gridSpan w:val="4"/>
          </w:tcPr>
          <w:p w:rsidR="00260EE8" w:rsidRDefault="00B16AF2" w:rsidP="0056516E">
            <w:pPr>
              <w:jc w:val="both"/>
              <w:rPr>
                <w:bCs/>
              </w:rPr>
            </w:pPr>
            <w:r>
              <w:rPr>
                <w:bCs/>
              </w:rPr>
              <w:t>Об итогах научно-творческого с</w:t>
            </w:r>
            <w:r>
              <w:rPr>
                <w:bCs/>
              </w:rPr>
              <w:t>е</w:t>
            </w:r>
            <w:r>
              <w:rPr>
                <w:bCs/>
              </w:rPr>
              <w:t>минара «Роль речеведческих ди</w:t>
            </w:r>
            <w:r>
              <w:rPr>
                <w:bCs/>
              </w:rPr>
              <w:t>с</w:t>
            </w:r>
            <w:r>
              <w:rPr>
                <w:bCs/>
              </w:rPr>
              <w:t>циплин в формировании профе</w:t>
            </w:r>
            <w:r>
              <w:rPr>
                <w:bCs/>
              </w:rPr>
              <w:t>с</w:t>
            </w:r>
            <w:r>
              <w:rPr>
                <w:bCs/>
              </w:rPr>
              <w:t>сиональной коммуникативной компет</w:t>
            </w:r>
            <w:r w:rsidR="0060172C">
              <w:rPr>
                <w:bCs/>
              </w:rPr>
              <w:t>ент</w:t>
            </w:r>
            <w:r>
              <w:rPr>
                <w:bCs/>
              </w:rPr>
              <w:t>ности»</w:t>
            </w:r>
          </w:p>
        </w:tc>
        <w:tc>
          <w:tcPr>
            <w:tcW w:w="2739" w:type="dxa"/>
            <w:gridSpan w:val="2"/>
            <w:vAlign w:val="center"/>
          </w:tcPr>
          <w:p w:rsidR="00260EE8" w:rsidRDefault="00260EE8">
            <w:pPr>
              <w:jc w:val="center"/>
            </w:pPr>
            <w:r>
              <w:t>Печ.</w:t>
            </w:r>
          </w:p>
        </w:tc>
        <w:tc>
          <w:tcPr>
            <w:tcW w:w="3781" w:type="dxa"/>
            <w:vAlign w:val="center"/>
          </w:tcPr>
          <w:p w:rsidR="00260EE8" w:rsidRPr="00E97D18" w:rsidRDefault="00E97D18" w:rsidP="00BB64E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C05D0C">
              <w:rPr>
                <w:rFonts w:ascii="Bold" w:hAnsi="Bold"/>
                <w:bCs/>
                <w:color w:val="000000"/>
              </w:rPr>
              <w:t xml:space="preserve">Культура </w:t>
            </w:r>
            <w:r w:rsidRPr="00C05D0C">
              <w:rPr>
                <w:rFonts w:ascii="Bold" w:hAnsi="Bold"/>
                <w:color w:val="000000"/>
              </w:rPr>
              <w:t xml:space="preserve">– </w:t>
            </w:r>
            <w:r w:rsidRPr="00C05D0C">
              <w:rPr>
                <w:rFonts w:ascii="TimesNewRomanPSMT" w:hAnsi="TimesNewRomanPSMT"/>
                <w:color w:val="000000"/>
              </w:rPr>
              <w:t>искусство – образов</w:t>
            </w:r>
            <w:r w:rsidRPr="00C05D0C">
              <w:rPr>
                <w:rFonts w:ascii="TimesNewRomanPSMT" w:hAnsi="TimesNewRomanPSMT"/>
                <w:color w:val="000000"/>
              </w:rPr>
              <w:t>а</w:t>
            </w:r>
            <w:r>
              <w:rPr>
                <w:rFonts w:ascii="TimesNewRomanPSMT" w:hAnsi="TimesNewRomanPSMT"/>
                <w:color w:val="000000"/>
              </w:rPr>
              <w:t>ние</w:t>
            </w:r>
            <w:r w:rsidRPr="00C05D0C">
              <w:rPr>
                <w:rFonts w:ascii="TimesNewRomanPSMT" w:hAnsi="TimesNewRomanPSMT"/>
                <w:color w:val="000000"/>
              </w:rPr>
              <w:t>: мат</w:t>
            </w:r>
            <w:r w:rsidRPr="00C05D0C">
              <w:rPr>
                <w:rFonts w:ascii="TimesNewRomanPSMT" w:hAnsi="TimesNewRomanPSMT"/>
                <w:color w:val="000000"/>
              </w:rPr>
              <w:t>е</w:t>
            </w:r>
            <w:r w:rsidRPr="00C05D0C">
              <w:rPr>
                <w:rFonts w:ascii="TimesNewRomanPSMT" w:hAnsi="TimesNewRomanPSMT"/>
                <w:color w:val="000000"/>
              </w:rPr>
              <w:t>риалы XXXIX науч.-практ. конф. науч.-пед. работн</w:t>
            </w:r>
            <w:r w:rsidRPr="00C05D0C">
              <w:rPr>
                <w:rFonts w:ascii="TimesNewRomanPSMT" w:hAnsi="TimesNewRomanPSMT"/>
                <w:color w:val="000000"/>
              </w:rPr>
              <w:t>и</w:t>
            </w:r>
            <w:r w:rsidRPr="00C05D0C">
              <w:rPr>
                <w:rFonts w:ascii="TimesNewRomanPSMT" w:hAnsi="TimesNewRomanPSMT"/>
                <w:color w:val="000000"/>
              </w:rPr>
              <w:t>ков ин-та/ сост</w:t>
            </w:r>
            <w:r>
              <w:rPr>
                <w:rFonts w:ascii="TimesNewRomanPSMT" w:hAnsi="TimesNewRomanPSMT"/>
                <w:color w:val="000000"/>
              </w:rPr>
              <w:t>., авт. предисл. С. Б. Синецкий</w:t>
            </w:r>
            <w:r w:rsidRPr="00C05D0C">
              <w:rPr>
                <w:rFonts w:ascii="TimesNewRomanPSMT" w:hAnsi="TimesNewRomanPSMT"/>
                <w:color w:val="000000"/>
              </w:rPr>
              <w:t>; Челяб. гос. ин-т культуры. – Ч</w:t>
            </w:r>
            <w:r w:rsidRPr="00C05D0C">
              <w:rPr>
                <w:rFonts w:ascii="TimesNewRomanPSMT" w:hAnsi="TimesNewRomanPSMT"/>
                <w:color w:val="000000"/>
              </w:rPr>
              <w:t>е</w:t>
            </w:r>
            <w:r w:rsidRPr="00C05D0C">
              <w:rPr>
                <w:rFonts w:ascii="TimesNewRomanPSMT" w:hAnsi="TimesNewRomanPSMT"/>
                <w:color w:val="000000"/>
              </w:rPr>
              <w:t>ля</w:t>
            </w:r>
            <w:r>
              <w:rPr>
                <w:rFonts w:ascii="TimesNewRomanPSMT" w:hAnsi="TimesNewRomanPSMT"/>
                <w:color w:val="000000"/>
              </w:rPr>
              <w:t>бинск: ЧГИК, 201</w:t>
            </w:r>
            <w:r>
              <w:rPr>
                <w:rFonts w:asciiTheme="minorHAnsi" w:hAnsiTheme="minorHAnsi"/>
                <w:color w:val="000000"/>
              </w:rPr>
              <w:t>9</w:t>
            </w:r>
            <w:r w:rsidRPr="00C05D0C">
              <w:rPr>
                <w:rFonts w:ascii="TimesNewRomanPSMT" w:hAnsi="TimesNewRomanPSMT"/>
                <w:color w:val="000000"/>
              </w:rPr>
              <w:t xml:space="preserve">. – </w:t>
            </w:r>
            <w:r w:rsidRPr="00E97D18">
              <w:rPr>
                <w:color w:val="000000"/>
              </w:rPr>
              <w:t>С. 54-59.</w:t>
            </w:r>
          </w:p>
        </w:tc>
        <w:tc>
          <w:tcPr>
            <w:tcW w:w="1316" w:type="dxa"/>
            <w:gridSpan w:val="2"/>
            <w:vAlign w:val="center"/>
          </w:tcPr>
          <w:p w:rsidR="00260EE8" w:rsidRDefault="00260EE8">
            <w:pPr>
              <w:jc w:val="center"/>
              <w:rPr>
                <w:bCs/>
              </w:rPr>
            </w:pPr>
          </w:p>
        </w:tc>
        <w:tc>
          <w:tcPr>
            <w:tcW w:w="2349" w:type="dxa"/>
            <w:vAlign w:val="center"/>
          </w:tcPr>
          <w:p w:rsidR="00260EE8" w:rsidRDefault="00B16A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F525B" w:rsidRPr="000815B7" w:rsidTr="000815B7">
        <w:tc>
          <w:tcPr>
            <w:tcW w:w="675" w:type="dxa"/>
            <w:gridSpan w:val="2"/>
            <w:vAlign w:val="center"/>
          </w:tcPr>
          <w:p w:rsidR="00CF525B" w:rsidRDefault="0054264D">
            <w:pPr>
              <w:jc w:val="center"/>
            </w:pPr>
            <w:r>
              <w:t>7</w:t>
            </w:r>
            <w:r w:rsidR="00FC21FF">
              <w:t>4</w:t>
            </w:r>
            <w:r>
              <w:t>.</w:t>
            </w:r>
          </w:p>
        </w:tc>
        <w:tc>
          <w:tcPr>
            <w:tcW w:w="3828" w:type="dxa"/>
            <w:gridSpan w:val="4"/>
          </w:tcPr>
          <w:p w:rsidR="00CF525B" w:rsidRDefault="00CF525B" w:rsidP="0056516E">
            <w:pPr>
              <w:jc w:val="both"/>
              <w:rPr>
                <w:bCs/>
              </w:rPr>
            </w:pPr>
            <w:r>
              <w:rPr>
                <w:bCs/>
                <w:sz w:val="28"/>
              </w:rPr>
              <w:t xml:space="preserve">Русский язык и культура речи </w:t>
            </w:r>
            <w:r>
              <w:rPr>
                <w:bCs/>
                <w:sz w:val="28"/>
              </w:rPr>
              <w:lastRenderedPageBreak/>
              <w:t>(</w:t>
            </w:r>
            <w:r w:rsidRPr="0054264D">
              <w:rPr>
                <w:b/>
                <w:bCs/>
                <w:sz w:val="28"/>
                <w:u w:val="single"/>
              </w:rPr>
              <w:t>учебное пособие</w:t>
            </w:r>
            <w:r>
              <w:rPr>
                <w:bCs/>
                <w:sz w:val="28"/>
              </w:rPr>
              <w:t xml:space="preserve"> для ст</w:t>
            </w:r>
            <w:r>
              <w:rPr>
                <w:bCs/>
                <w:sz w:val="28"/>
              </w:rPr>
              <w:t>у</w:t>
            </w:r>
            <w:r>
              <w:rPr>
                <w:bCs/>
                <w:sz w:val="28"/>
              </w:rPr>
              <w:t>дентов вузов культуры)</w:t>
            </w:r>
          </w:p>
        </w:tc>
        <w:tc>
          <w:tcPr>
            <w:tcW w:w="2739" w:type="dxa"/>
            <w:gridSpan w:val="2"/>
            <w:vAlign w:val="center"/>
          </w:tcPr>
          <w:p w:rsidR="00CF525B" w:rsidRDefault="00CF525B">
            <w:pPr>
              <w:jc w:val="center"/>
            </w:pPr>
            <w:r>
              <w:lastRenderedPageBreak/>
              <w:t>Печ.</w:t>
            </w:r>
          </w:p>
        </w:tc>
        <w:tc>
          <w:tcPr>
            <w:tcW w:w="3781" w:type="dxa"/>
            <w:vAlign w:val="center"/>
          </w:tcPr>
          <w:p w:rsidR="00CF525B" w:rsidRPr="00C05D0C" w:rsidRDefault="00CF525B" w:rsidP="00BB64E5">
            <w:pPr>
              <w:jc w:val="both"/>
              <w:rPr>
                <w:rFonts w:ascii="Bold" w:hAnsi="Bold"/>
                <w:bCs/>
                <w:color w:val="000000"/>
              </w:rPr>
            </w:pPr>
            <w:r>
              <w:rPr>
                <w:bCs/>
                <w:sz w:val="28"/>
              </w:rPr>
              <w:t xml:space="preserve">Челябинск: Энциклопедия, </w:t>
            </w:r>
            <w:r>
              <w:rPr>
                <w:bCs/>
                <w:sz w:val="28"/>
              </w:rPr>
              <w:lastRenderedPageBreak/>
              <w:t>2011. – 152 с.</w:t>
            </w:r>
          </w:p>
        </w:tc>
        <w:tc>
          <w:tcPr>
            <w:tcW w:w="1316" w:type="dxa"/>
            <w:gridSpan w:val="2"/>
            <w:vAlign w:val="center"/>
          </w:tcPr>
          <w:p w:rsidR="00CF525B" w:rsidRDefault="00CF525B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lastRenderedPageBreak/>
              <w:t>9,0 п.л.</w:t>
            </w:r>
          </w:p>
        </w:tc>
        <w:tc>
          <w:tcPr>
            <w:tcW w:w="2349" w:type="dxa"/>
            <w:vAlign w:val="center"/>
          </w:tcPr>
          <w:p w:rsidR="00CF525B" w:rsidRDefault="00CF525B">
            <w:pPr>
              <w:jc w:val="center"/>
              <w:rPr>
                <w:bCs/>
              </w:rPr>
            </w:pPr>
          </w:p>
        </w:tc>
      </w:tr>
      <w:tr w:rsidR="00A51A29" w:rsidRPr="000815B7" w:rsidTr="002D4E2A">
        <w:tc>
          <w:tcPr>
            <w:tcW w:w="706" w:type="dxa"/>
            <w:gridSpan w:val="3"/>
            <w:vAlign w:val="center"/>
          </w:tcPr>
          <w:p w:rsidR="0078449D" w:rsidRPr="000815B7" w:rsidRDefault="0054264D">
            <w:pPr>
              <w:jc w:val="center"/>
            </w:pPr>
            <w:r>
              <w:lastRenderedPageBreak/>
              <w:t>7</w:t>
            </w:r>
            <w:r w:rsidR="00FC21FF">
              <w:t>5</w:t>
            </w:r>
            <w:r>
              <w:t>.</w:t>
            </w:r>
          </w:p>
        </w:tc>
        <w:tc>
          <w:tcPr>
            <w:tcW w:w="3765" w:type="dxa"/>
            <w:gridSpan w:val="2"/>
          </w:tcPr>
          <w:p w:rsidR="0078449D" w:rsidRPr="000815B7" w:rsidRDefault="002272BC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Учебно-методический комплекс для студентов ДО, обучающихся по направлению 070800 Декор</w:t>
            </w:r>
            <w:r w:rsidRPr="000815B7">
              <w:t>а</w:t>
            </w:r>
            <w:r w:rsidRPr="000815B7">
              <w:t>тивно-прикладное искусство и н</w:t>
            </w:r>
            <w:r w:rsidRPr="000815B7">
              <w:t>а</w:t>
            </w:r>
            <w:r w:rsidRPr="000815B7">
              <w:t>родные промыслы</w:t>
            </w:r>
          </w:p>
        </w:tc>
        <w:tc>
          <w:tcPr>
            <w:tcW w:w="2771" w:type="dxa"/>
            <w:gridSpan w:val="3"/>
            <w:vAlign w:val="center"/>
          </w:tcPr>
          <w:p w:rsidR="0078449D" w:rsidRPr="000815B7" w:rsidRDefault="00F47431">
            <w:pPr>
              <w:jc w:val="center"/>
            </w:pPr>
            <w:r w:rsidRPr="000815B7">
              <w:t>Печ</w:t>
            </w:r>
            <w:r w:rsidR="002272BC" w:rsidRPr="000815B7">
              <w:t>.</w:t>
            </w:r>
          </w:p>
        </w:tc>
        <w:tc>
          <w:tcPr>
            <w:tcW w:w="3812" w:type="dxa"/>
            <w:gridSpan w:val="2"/>
            <w:vAlign w:val="center"/>
          </w:tcPr>
          <w:p w:rsidR="0078449D" w:rsidRPr="000815B7" w:rsidRDefault="00285C97">
            <w:r w:rsidRPr="000815B7">
              <w:t>Челябинск, 2009</w:t>
            </w:r>
            <w:r w:rsidR="002272BC" w:rsidRPr="000815B7">
              <w:t>. – 35 с.</w:t>
            </w:r>
          </w:p>
        </w:tc>
        <w:tc>
          <w:tcPr>
            <w:tcW w:w="1285" w:type="dxa"/>
            <w:vAlign w:val="center"/>
          </w:tcPr>
          <w:p w:rsidR="0078449D" w:rsidRPr="000815B7" w:rsidRDefault="002272BC">
            <w:pPr>
              <w:jc w:val="center"/>
            </w:pPr>
            <w:r w:rsidRPr="000815B7">
              <w:t>2,03 п.л.</w:t>
            </w:r>
          </w:p>
        </w:tc>
        <w:tc>
          <w:tcPr>
            <w:tcW w:w="2349" w:type="dxa"/>
            <w:vAlign w:val="center"/>
          </w:tcPr>
          <w:p w:rsidR="0078449D" w:rsidRPr="000815B7" w:rsidRDefault="00F47431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c>
          <w:tcPr>
            <w:tcW w:w="706" w:type="dxa"/>
            <w:gridSpan w:val="3"/>
            <w:vAlign w:val="center"/>
          </w:tcPr>
          <w:p w:rsidR="002272BC" w:rsidRPr="000815B7" w:rsidRDefault="0054264D">
            <w:pPr>
              <w:jc w:val="center"/>
            </w:pPr>
            <w:r>
              <w:t>7</w:t>
            </w:r>
            <w:r w:rsidR="00FC21FF">
              <w:t>6</w:t>
            </w:r>
            <w:r w:rsidR="002272BC" w:rsidRPr="000815B7">
              <w:t>.</w:t>
            </w:r>
          </w:p>
        </w:tc>
        <w:tc>
          <w:tcPr>
            <w:tcW w:w="3765" w:type="dxa"/>
            <w:gridSpan w:val="2"/>
          </w:tcPr>
          <w:p w:rsidR="002272BC" w:rsidRPr="000815B7" w:rsidRDefault="002272BC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Учебно-методический комплекс для студентов ДО и ОЗО, об</w:t>
            </w:r>
            <w:r w:rsidRPr="000815B7">
              <w:t>у</w:t>
            </w:r>
            <w:r w:rsidRPr="000815B7">
              <w:t>чающихся по специальностям 050601 Музыкальное образов</w:t>
            </w:r>
            <w:r w:rsidRPr="000815B7">
              <w:t>а</w:t>
            </w:r>
            <w:r w:rsidRPr="000815B7">
              <w:t>ние, 050711 Социальная педаг</w:t>
            </w:r>
            <w:r w:rsidRPr="000815B7">
              <w:t>о</w:t>
            </w:r>
            <w:r w:rsidRPr="000815B7">
              <w:t>гика и направлениям 071300 Н</w:t>
            </w:r>
            <w:r w:rsidRPr="000815B7">
              <w:t>а</w:t>
            </w:r>
            <w:r w:rsidRPr="000815B7">
              <w:t>родная художественная культура, 070100 Музыкальное иску</w:t>
            </w:r>
            <w:r w:rsidRPr="000815B7">
              <w:t>с</w:t>
            </w:r>
            <w:r w:rsidRPr="000815B7">
              <w:t>ство, 050600 Художественное образ</w:t>
            </w:r>
            <w:r w:rsidRPr="000815B7">
              <w:t>о</w:t>
            </w:r>
            <w:r w:rsidRPr="000815B7">
              <w:t>вание</w:t>
            </w:r>
          </w:p>
        </w:tc>
        <w:tc>
          <w:tcPr>
            <w:tcW w:w="2771" w:type="dxa"/>
            <w:gridSpan w:val="3"/>
            <w:vAlign w:val="center"/>
          </w:tcPr>
          <w:p w:rsidR="002272BC" w:rsidRPr="000815B7" w:rsidRDefault="00F47431">
            <w:pPr>
              <w:jc w:val="center"/>
            </w:pPr>
            <w:r w:rsidRPr="000815B7">
              <w:t>Печ</w:t>
            </w:r>
            <w:r w:rsidR="002272BC" w:rsidRPr="000815B7">
              <w:t>.</w:t>
            </w:r>
          </w:p>
        </w:tc>
        <w:tc>
          <w:tcPr>
            <w:tcW w:w="3812" w:type="dxa"/>
            <w:gridSpan w:val="2"/>
            <w:vAlign w:val="center"/>
          </w:tcPr>
          <w:p w:rsidR="002272BC" w:rsidRPr="000815B7" w:rsidRDefault="00285C97">
            <w:r w:rsidRPr="000815B7">
              <w:t>Челябинск, 2009</w:t>
            </w:r>
            <w:r w:rsidR="002272BC" w:rsidRPr="000815B7">
              <w:t>. – 39 с.</w:t>
            </w:r>
          </w:p>
        </w:tc>
        <w:tc>
          <w:tcPr>
            <w:tcW w:w="1285" w:type="dxa"/>
            <w:vAlign w:val="center"/>
          </w:tcPr>
          <w:p w:rsidR="002272BC" w:rsidRPr="000815B7" w:rsidRDefault="002272BC">
            <w:pPr>
              <w:jc w:val="center"/>
            </w:pPr>
            <w:r w:rsidRPr="000815B7">
              <w:t>2,3 п.л.</w:t>
            </w:r>
          </w:p>
        </w:tc>
        <w:tc>
          <w:tcPr>
            <w:tcW w:w="2349" w:type="dxa"/>
            <w:vAlign w:val="center"/>
          </w:tcPr>
          <w:p w:rsidR="002272BC" w:rsidRPr="000815B7" w:rsidRDefault="00F47431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rPr>
          <w:trHeight w:val="131"/>
        </w:trPr>
        <w:tc>
          <w:tcPr>
            <w:tcW w:w="706" w:type="dxa"/>
            <w:gridSpan w:val="3"/>
            <w:vAlign w:val="center"/>
          </w:tcPr>
          <w:p w:rsidR="002272BC" w:rsidRPr="000815B7" w:rsidRDefault="0054264D">
            <w:pPr>
              <w:jc w:val="center"/>
            </w:pPr>
            <w:r>
              <w:t>7</w:t>
            </w:r>
            <w:r w:rsidR="00FC21FF">
              <w:t>7</w:t>
            </w:r>
            <w:r w:rsidR="002272BC" w:rsidRPr="000815B7">
              <w:t>.</w:t>
            </w:r>
          </w:p>
        </w:tc>
        <w:tc>
          <w:tcPr>
            <w:tcW w:w="3765" w:type="dxa"/>
            <w:gridSpan w:val="2"/>
          </w:tcPr>
          <w:p w:rsidR="002272BC" w:rsidRPr="000815B7" w:rsidRDefault="00C8744B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Учебно-методический комплекс для ст-тов ДО и ОЗО, обуча</w:t>
            </w:r>
            <w:r w:rsidRPr="000815B7">
              <w:t>ю</w:t>
            </w:r>
            <w:r w:rsidRPr="000815B7">
              <w:t>щихся по спец</w:t>
            </w:r>
            <w:r w:rsidR="00181524" w:rsidRPr="000815B7">
              <w:t>-</w:t>
            </w:r>
            <w:r w:rsidRPr="000815B7">
              <w:t>тям 070101 Инс</w:t>
            </w:r>
            <w:r w:rsidRPr="000815B7">
              <w:t>т</w:t>
            </w:r>
            <w:r w:rsidRPr="000815B7">
              <w:t>рументал</w:t>
            </w:r>
            <w:r w:rsidRPr="000815B7">
              <w:t>ь</w:t>
            </w:r>
            <w:r w:rsidRPr="000815B7">
              <w:t>ное исполнительство, 070103 Вокальное искусство, 070105 Дирижирование</w:t>
            </w:r>
          </w:p>
        </w:tc>
        <w:tc>
          <w:tcPr>
            <w:tcW w:w="2771" w:type="dxa"/>
            <w:gridSpan w:val="3"/>
            <w:vAlign w:val="center"/>
          </w:tcPr>
          <w:p w:rsidR="002272BC" w:rsidRPr="000815B7" w:rsidRDefault="00F47431">
            <w:pPr>
              <w:jc w:val="center"/>
            </w:pPr>
            <w:r w:rsidRPr="000815B7">
              <w:t>Печ</w:t>
            </w:r>
            <w:r w:rsidR="00C8744B" w:rsidRPr="000815B7">
              <w:t>.</w:t>
            </w:r>
          </w:p>
        </w:tc>
        <w:tc>
          <w:tcPr>
            <w:tcW w:w="3812" w:type="dxa"/>
            <w:gridSpan w:val="2"/>
            <w:vAlign w:val="center"/>
          </w:tcPr>
          <w:p w:rsidR="002272BC" w:rsidRPr="000815B7" w:rsidRDefault="00285C97">
            <w:r w:rsidRPr="000815B7">
              <w:t>Челябинск, 2009</w:t>
            </w:r>
            <w:r w:rsidR="00C8744B" w:rsidRPr="000815B7">
              <w:t xml:space="preserve">. </w:t>
            </w:r>
            <w:r w:rsidR="00682DCD" w:rsidRPr="000815B7">
              <w:t>–</w:t>
            </w:r>
            <w:r w:rsidR="00C8744B" w:rsidRPr="000815B7">
              <w:t xml:space="preserve"> </w:t>
            </w:r>
            <w:r w:rsidR="00682DCD" w:rsidRPr="000815B7">
              <w:t>37 с.</w:t>
            </w:r>
          </w:p>
        </w:tc>
        <w:tc>
          <w:tcPr>
            <w:tcW w:w="1285" w:type="dxa"/>
            <w:vAlign w:val="center"/>
          </w:tcPr>
          <w:p w:rsidR="002272BC" w:rsidRPr="000815B7" w:rsidRDefault="00682DCD">
            <w:pPr>
              <w:jc w:val="center"/>
            </w:pPr>
            <w:r w:rsidRPr="000815B7">
              <w:t>2,1 п.л.</w:t>
            </w:r>
            <w:r w:rsidR="001546D5" w:rsidRPr="000815B7">
              <w:t>/ 1,05 п.л.</w:t>
            </w:r>
          </w:p>
        </w:tc>
        <w:tc>
          <w:tcPr>
            <w:tcW w:w="2349" w:type="dxa"/>
            <w:vAlign w:val="center"/>
          </w:tcPr>
          <w:p w:rsidR="002272BC" w:rsidRPr="000815B7" w:rsidRDefault="00682DCD">
            <w:pPr>
              <w:jc w:val="center"/>
            </w:pPr>
            <w:r w:rsidRPr="000815B7">
              <w:t>О.</w:t>
            </w:r>
            <w:r w:rsidR="00F47431" w:rsidRPr="000815B7">
              <w:t xml:space="preserve"> </w:t>
            </w:r>
            <w:r w:rsidRPr="000815B7">
              <w:t>Г. Усанова</w:t>
            </w:r>
          </w:p>
        </w:tc>
      </w:tr>
      <w:tr w:rsidR="00A51A29" w:rsidRPr="000815B7" w:rsidTr="002D4E2A">
        <w:tc>
          <w:tcPr>
            <w:tcW w:w="706" w:type="dxa"/>
            <w:gridSpan w:val="3"/>
            <w:vAlign w:val="center"/>
          </w:tcPr>
          <w:p w:rsidR="008E72A9" w:rsidRPr="000815B7" w:rsidRDefault="0054264D">
            <w:pPr>
              <w:jc w:val="center"/>
            </w:pPr>
            <w:r>
              <w:t>7</w:t>
            </w:r>
            <w:r w:rsidR="00FC21FF">
              <w:t>8</w:t>
            </w:r>
            <w:r w:rsidR="008E72A9" w:rsidRPr="000815B7">
              <w:t>.</w:t>
            </w:r>
          </w:p>
        </w:tc>
        <w:tc>
          <w:tcPr>
            <w:tcW w:w="3765" w:type="dxa"/>
            <w:gridSpan w:val="2"/>
          </w:tcPr>
          <w:p w:rsidR="008E72A9" w:rsidRPr="000815B7" w:rsidRDefault="008E72A9">
            <w:r w:rsidRPr="000815B7">
              <w:t>Русский язык и культура речи (КПВ): Учебно-методический комплекс для ст-тов ДО, обуча</w:t>
            </w:r>
            <w:r w:rsidRPr="000815B7">
              <w:t>ю</w:t>
            </w:r>
            <w:r w:rsidRPr="000815B7">
              <w:t>щихся по специальности 030602 Связи с общественностью</w:t>
            </w:r>
          </w:p>
        </w:tc>
        <w:tc>
          <w:tcPr>
            <w:tcW w:w="2771" w:type="dxa"/>
            <w:gridSpan w:val="3"/>
            <w:vAlign w:val="center"/>
          </w:tcPr>
          <w:p w:rsidR="008E72A9" w:rsidRPr="000815B7" w:rsidRDefault="00E42144">
            <w:pPr>
              <w:jc w:val="center"/>
            </w:pPr>
            <w:r w:rsidRPr="000815B7">
              <w:t>Печ</w:t>
            </w:r>
            <w:r w:rsidR="008E72A9" w:rsidRPr="000815B7">
              <w:t>.</w:t>
            </w:r>
          </w:p>
        </w:tc>
        <w:tc>
          <w:tcPr>
            <w:tcW w:w="3812" w:type="dxa"/>
            <w:gridSpan w:val="2"/>
            <w:vAlign w:val="center"/>
          </w:tcPr>
          <w:p w:rsidR="008E72A9" w:rsidRPr="000815B7" w:rsidRDefault="00285C97">
            <w:r w:rsidRPr="000815B7">
              <w:t>Челябинск, 2009</w:t>
            </w:r>
            <w:r w:rsidR="008E72A9" w:rsidRPr="000815B7">
              <w:t>. – 32 с.</w:t>
            </w:r>
          </w:p>
        </w:tc>
        <w:tc>
          <w:tcPr>
            <w:tcW w:w="1285" w:type="dxa"/>
            <w:vAlign w:val="center"/>
          </w:tcPr>
          <w:p w:rsidR="008E72A9" w:rsidRPr="000815B7" w:rsidRDefault="008E72A9">
            <w:pPr>
              <w:jc w:val="center"/>
            </w:pPr>
            <w:r w:rsidRPr="000815B7">
              <w:t>1,9 п.л.</w:t>
            </w:r>
          </w:p>
        </w:tc>
        <w:tc>
          <w:tcPr>
            <w:tcW w:w="2349" w:type="dxa"/>
            <w:vAlign w:val="center"/>
          </w:tcPr>
          <w:p w:rsidR="008E72A9" w:rsidRPr="000815B7" w:rsidRDefault="00E42144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c>
          <w:tcPr>
            <w:tcW w:w="706" w:type="dxa"/>
            <w:gridSpan w:val="3"/>
            <w:vAlign w:val="center"/>
          </w:tcPr>
          <w:p w:rsidR="008E72A9" w:rsidRPr="000815B7" w:rsidRDefault="00FC21FF">
            <w:pPr>
              <w:jc w:val="center"/>
            </w:pPr>
            <w:r>
              <w:t>79</w:t>
            </w:r>
            <w:r w:rsidR="008E72A9" w:rsidRPr="000815B7">
              <w:t>.</w:t>
            </w:r>
          </w:p>
        </w:tc>
        <w:tc>
          <w:tcPr>
            <w:tcW w:w="3765" w:type="dxa"/>
            <w:gridSpan w:val="2"/>
          </w:tcPr>
          <w:p w:rsidR="008E72A9" w:rsidRPr="000815B7" w:rsidRDefault="008E72A9">
            <w:r w:rsidRPr="000815B7">
              <w:t>Русский язык и культура речи (КПВ): Учебно-методический комплекс для ст-тов ДО, обуча</w:t>
            </w:r>
            <w:r w:rsidRPr="000815B7">
              <w:t>ю</w:t>
            </w:r>
            <w:r w:rsidRPr="000815B7">
              <w:lastRenderedPageBreak/>
              <w:t>щихся по специальности 071101 Р</w:t>
            </w:r>
            <w:r w:rsidRPr="000815B7">
              <w:t>е</w:t>
            </w:r>
            <w:r w:rsidRPr="000815B7">
              <w:t>жиссура кино и телевидения</w:t>
            </w:r>
          </w:p>
        </w:tc>
        <w:tc>
          <w:tcPr>
            <w:tcW w:w="2771" w:type="dxa"/>
            <w:gridSpan w:val="3"/>
            <w:vAlign w:val="center"/>
          </w:tcPr>
          <w:p w:rsidR="008E72A9" w:rsidRPr="000815B7" w:rsidRDefault="00E42144">
            <w:pPr>
              <w:jc w:val="center"/>
            </w:pPr>
            <w:r w:rsidRPr="000815B7">
              <w:lastRenderedPageBreak/>
              <w:t>Печ</w:t>
            </w:r>
            <w:r w:rsidR="008E72A9" w:rsidRPr="000815B7">
              <w:t>.</w:t>
            </w:r>
          </w:p>
        </w:tc>
        <w:tc>
          <w:tcPr>
            <w:tcW w:w="3812" w:type="dxa"/>
            <w:gridSpan w:val="2"/>
            <w:vAlign w:val="center"/>
          </w:tcPr>
          <w:p w:rsidR="008E72A9" w:rsidRPr="000815B7" w:rsidRDefault="008E72A9">
            <w:r w:rsidRPr="000815B7">
              <w:t>Челябинск, 20</w:t>
            </w:r>
            <w:r w:rsidR="00285C97" w:rsidRPr="000815B7">
              <w:t>09</w:t>
            </w:r>
            <w:r w:rsidRPr="000815B7">
              <w:t>. – 24 с.</w:t>
            </w:r>
          </w:p>
        </w:tc>
        <w:tc>
          <w:tcPr>
            <w:tcW w:w="1285" w:type="dxa"/>
            <w:vAlign w:val="center"/>
          </w:tcPr>
          <w:p w:rsidR="008E72A9" w:rsidRPr="000815B7" w:rsidRDefault="008E72A9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8E72A9" w:rsidRPr="000815B7" w:rsidRDefault="00E42144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c>
          <w:tcPr>
            <w:tcW w:w="706" w:type="dxa"/>
            <w:gridSpan w:val="3"/>
            <w:vAlign w:val="center"/>
          </w:tcPr>
          <w:p w:rsidR="008E72A9" w:rsidRPr="000815B7" w:rsidRDefault="00FC21FF">
            <w:pPr>
              <w:jc w:val="center"/>
            </w:pPr>
            <w:r>
              <w:lastRenderedPageBreak/>
              <w:t>80</w:t>
            </w:r>
            <w:r w:rsidR="008E72A9" w:rsidRPr="000815B7">
              <w:t>.</w:t>
            </w:r>
          </w:p>
        </w:tc>
        <w:tc>
          <w:tcPr>
            <w:tcW w:w="3765" w:type="dxa"/>
            <w:gridSpan w:val="2"/>
          </w:tcPr>
          <w:p w:rsidR="008E72A9" w:rsidRPr="000815B7" w:rsidRDefault="008E72A9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Учебно-методический комплекс для ст-тов ДО и ОЗО, обуча</w:t>
            </w:r>
            <w:r w:rsidRPr="000815B7">
              <w:t>ю</w:t>
            </w:r>
            <w:r w:rsidRPr="000815B7">
              <w:t>щихся по сп</w:t>
            </w:r>
            <w:r w:rsidRPr="000815B7">
              <w:t>е</w:t>
            </w:r>
            <w:r w:rsidRPr="000815B7">
              <w:t>циальности080801 Прикла</w:t>
            </w:r>
            <w:r w:rsidRPr="000815B7">
              <w:t>д</w:t>
            </w:r>
            <w:r w:rsidRPr="000815B7">
              <w:t>ная информатика</w:t>
            </w:r>
          </w:p>
        </w:tc>
        <w:tc>
          <w:tcPr>
            <w:tcW w:w="2771" w:type="dxa"/>
            <w:gridSpan w:val="3"/>
            <w:vAlign w:val="center"/>
          </w:tcPr>
          <w:p w:rsidR="008E72A9" w:rsidRPr="000815B7" w:rsidRDefault="005057F6">
            <w:pPr>
              <w:jc w:val="center"/>
            </w:pPr>
            <w:r w:rsidRPr="000815B7">
              <w:t>Печ</w:t>
            </w:r>
            <w:r w:rsidR="008E72A9" w:rsidRPr="000815B7">
              <w:t>.</w:t>
            </w:r>
          </w:p>
        </w:tc>
        <w:tc>
          <w:tcPr>
            <w:tcW w:w="3812" w:type="dxa"/>
            <w:gridSpan w:val="2"/>
            <w:vAlign w:val="center"/>
          </w:tcPr>
          <w:p w:rsidR="008E72A9" w:rsidRPr="000815B7" w:rsidRDefault="00285C97">
            <w:r w:rsidRPr="000815B7">
              <w:t>Челябинск, 2009</w:t>
            </w:r>
            <w:r w:rsidR="008E72A9" w:rsidRPr="000815B7">
              <w:t>. – 42 с.</w:t>
            </w:r>
          </w:p>
        </w:tc>
        <w:tc>
          <w:tcPr>
            <w:tcW w:w="1285" w:type="dxa"/>
            <w:vAlign w:val="center"/>
          </w:tcPr>
          <w:p w:rsidR="008E72A9" w:rsidRPr="000815B7" w:rsidRDefault="008E72A9">
            <w:pPr>
              <w:jc w:val="center"/>
            </w:pPr>
            <w:r w:rsidRPr="000815B7">
              <w:t>2,4 п.л.</w:t>
            </w:r>
          </w:p>
        </w:tc>
        <w:tc>
          <w:tcPr>
            <w:tcW w:w="2349" w:type="dxa"/>
            <w:vAlign w:val="center"/>
          </w:tcPr>
          <w:p w:rsidR="008E72A9" w:rsidRPr="000815B7" w:rsidRDefault="005057F6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c>
          <w:tcPr>
            <w:tcW w:w="706" w:type="dxa"/>
            <w:gridSpan w:val="3"/>
            <w:vAlign w:val="center"/>
          </w:tcPr>
          <w:p w:rsidR="008E72A9" w:rsidRPr="000815B7" w:rsidRDefault="00FC21FF">
            <w:pPr>
              <w:jc w:val="center"/>
            </w:pPr>
            <w:r>
              <w:t>81</w:t>
            </w:r>
            <w:r w:rsidR="008E72A9" w:rsidRPr="000815B7">
              <w:t>.</w:t>
            </w:r>
          </w:p>
        </w:tc>
        <w:tc>
          <w:tcPr>
            <w:tcW w:w="3765" w:type="dxa"/>
            <w:gridSpan w:val="2"/>
          </w:tcPr>
          <w:p w:rsidR="008E72A9" w:rsidRPr="000815B7" w:rsidRDefault="008E72A9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учебная программа ди</w:t>
            </w:r>
            <w:r w:rsidRPr="000815B7">
              <w:t>с</w:t>
            </w:r>
            <w:r w:rsidRPr="000815B7">
              <w:t>циплины для ст-тов ДО, обуча</w:t>
            </w:r>
            <w:r w:rsidRPr="000815B7">
              <w:t>ю</w:t>
            </w:r>
            <w:r w:rsidRPr="000815B7">
              <w:t>щихся по специальности 350800 Документоведение и документ</w:t>
            </w:r>
            <w:r w:rsidRPr="000815B7">
              <w:t>а</w:t>
            </w:r>
            <w:r w:rsidRPr="000815B7">
              <w:t>ционное обеспечение упра</w:t>
            </w:r>
            <w:r w:rsidRPr="000815B7">
              <w:t>в</w:t>
            </w:r>
            <w:r w:rsidRPr="000815B7">
              <w:t>ления</w:t>
            </w:r>
          </w:p>
        </w:tc>
        <w:tc>
          <w:tcPr>
            <w:tcW w:w="2771" w:type="dxa"/>
            <w:gridSpan w:val="3"/>
            <w:vAlign w:val="center"/>
          </w:tcPr>
          <w:p w:rsidR="008E72A9" w:rsidRPr="000815B7" w:rsidRDefault="005057F6">
            <w:pPr>
              <w:jc w:val="center"/>
            </w:pPr>
            <w:r w:rsidRPr="000815B7">
              <w:t>Печ</w:t>
            </w:r>
            <w:r w:rsidR="008E72A9" w:rsidRPr="000815B7">
              <w:t>.</w:t>
            </w:r>
          </w:p>
        </w:tc>
        <w:tc>
          <w:tcPr>
            <w:tcW w:w="3812" w:type="dxa"/>
            <w:gridSpan w:val="2"/>
            <w:vAlign w:val="center"/>
          </w:tcPr>
          <w:p w:rsidR="008E72A9" w:rsidRPr="000815B7" w:rsidRDefault="00285C97">
            <w:r w:rsidRPr="000815B7">
              <w:t>Челябинск, 2008</w:t>
            </w:r>
            <w:r w:rsidR="008E72A9" w:rsidRPr="000815B7">
              <w:t xml:space="preserve">. </w:t>
            </w:r>
            <w:r w:rsidR="00156246" w:rsidRPr="000815B7">
              <w:t>–</w:t>
            </w:r>
            <w:r w:rsidR="008E72A9" w:rsidRPr="000815B7">
              <w:t xml:space="preserve"> </w:t>
            </w:r>
            <w:r w:rsidR="00156246" w:rsidRPr="000815B7">
              <w:t>37 с.</w:t>
            </w:r>
          </w:p>
        </w:tc>
        <w:tc>
          <w:tcPr>
            <w:tcW w:w="1285" w:type="dxa"/>
            <w:vAlign w:val="center"/>
          </w:tcPr>
          <w:p w:rsidR="008E72A9" w:rsidRPr="000815B7" w:rsidRDefault="00156246">
            <w:pPr>
              <w:jc w:val="center"/>
            </w:pPr>
            <w:r w:rsidRPr="000815B7">
              <w:t>2,1 п.л.</w:t>
            </w:r>
          </w:p>
        </w:tc>
        <w:tc>
          <w:tcPr>
            <w:tcW w:w="2349" w:type="dxa"/>
            <w:vAlign w:val="center"/>
          </w:tcPr>
          <w:p w:rsidR="008E72A9" w:rsidRPr="000815B7" w:rsidRDefault="005057F6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c>
          <w:tcPr>
            <w:tcW w:w="706" w:type="dxa"/>
            <w:gridSpan w:val="3"/>
            <w:vAlign w:val="center"/>
          </w:tcPr>
          <w:p w:rsidR="00156246" w:rsidRPr="000815B7" w:rsidRDefault="00FC21FF">
            <w:pPr>
              <w:jc w:val="center"/>
            </w:pPr>
            <w:r>
              <w:t>82</w:t>
            </w:r>
            <w:r w:rsidR="00156246" w:rsidRPr="000815B7">
              <w:t>.</w:t>
            </w:r>
          </w:p>
        </w:tc>
        <w:tc>
          <w:tcPr>
            <w:tcW w:w="3765" w:type="dxa"/>
            <w:gridSpan w:val="2"/>
          </w:tcPr>
          <w:p w:rsidR="00156246" w:rsidRPr="000815B7" w:rsidRDefault="00156246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учебная про</w:t>
            </w:r>
            <w:r w:rsidR="003C251F" w:rsidRPr="000815B7">
              <w:t>грамма ди</w:t>
            </w:r>
            <w:r w:rsidR="003C251F" w:rsidRPr="000815B7">
              <w:t>с</w:t>
            </w:r>
            <w:r w:rsidR="003C251F" w:rsidRPr="000815B7">
              <w:t>циплины для студентов</w:t>
            </w:r>
            <w:r w:rsidRPr="000815B7">
              <w:t xml:space="preserve"> ДО и ОЗО, обучающихся по специал</w:t>
            </w:r>
            <w:r w:rsidRPr="000815B7">
              <w:t>ь</w:t>
            </w:r>
            <w:r w:rsidRPr="000815B7">
              <w:t>но</w:t>
            </w:r>
            <w:r w:rsidR="003A55A3" w:rsidRPr="000815B7">
              <w:t>сти 070503</w:t>
            </w:r>
            <w:r w:rsidRPr="000815B7">
              <w:t xml:space="preserve"> Музейное дело и о</w:t>
            </w:r>
            <w:r w:rsidRPr="000815B7">
              <w:t>х</w:t>
            </w:r>
            <w:r w:rsidRPr="000815B7">
              <w:t>рана памятников</w:t>
            </w:r>
          </w:p>
        </w:tc>
        <w:tc>
          <w:tcPr>
            <w:tcW w:w="2771" w:type="dxa"/>
            <w:gridSpan w:val="3"/>
            <w:vAlign w:val="center"/>
          </w:tcPr>
          <w:p w:rsidR="00156246" w:rsidRPr="000815B7" w:rsidRDefault="005057F6">
            <w:pPr>
              <w:jc w:val="center"/>
            </w:pPr>
            <w:r w:rsidRPr="000815B7">
              <w:t>Печ</w:t>
            </w:r>
            <w:r w:rsidR="00156246" w:rsidRPr="000815B7">
              <w:t>.</w:t>
            </w:r>
          </w:p>
        </w:tc>
        <w:tc>
          <w:tcPr>
            <w:tcW w:w="3812" w:type="dxa"/>
            <w:gridSpan w:val="2"/>
            <w:vAlign w:val="center"/>
          </w:tcPr>
          <w:p w:rsidR="00156246" w:rsidRPr="000815B7" w:rsidRDefault="00285C97">
            <w:r w:rsidRPr="000815B7">
              <w:t>Челябинск, 2009</w:t>
            </w:r>
            <w:r w:rsidR="00156246" w:rsidRPr="000815B7">
              <w:t>. – 34 с.</w:t>
            </w:r>
          </w:p>
        </w:tc>
        <w:tc>
          <w:tcPr>
            <w:tcW w:w="1285" w:type="dxa"/>
            <w:vAlign w:val="center"/>
          </w:tcPr>
          <w:p w:rsidR="00156246" w:rsidRPr="000815B7" w:rsidRDefault="00156246">
            <w:pPr>
              <w:jc w:val="center"/>
            </w:pPr>
            <w:r w:rsidRPr="000815B7">
              <w:t>2,0 п.л.</w:t>
            </w:r>
          </w:p>
        </w:tc>
        <w:tc>
          <w:tcPr>
            <w:tcW w:w="2349" w:type="dxa"/>
            <w:vAlign w:val="center"/>
          </w:tcPr>
          <w:p w:rsidR="00156246" w:rsidRPr="000815B7" w:rsidRDefault="005057F6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c>
          <w:tcPr>
            <w:tcW w:w="706" w:type="dxa"/>
            <w:gridSpan w:val="3"/>
            <w:vAlign w:val="center"/>
          </w:tcPr>
          <w:p w:rsidR="00156246" w:rsidRPr="000815B7" w:rsidRDefault="00FC21FF">
            <w:pPr>
              <w:jc w:val="center"/>
            </w:pPr>
            <w:r>
              <w:t>83</w:t>
            </w:r>
            <w:r w:rsidR="00156246" w:rsidRPr="000815B7">
              <w:t>.</w:t>
            </w:r>
          </w:p>
        </w:tc>
        <w:tc>
          <w:tcPr>
            <w:tcW w:w="3765" w:type="dxa"/>
            <w:gridSpan w:val="2"/>
          </w:tcPr>
          <w:p w:rsidR="00156246" w:rsidRPr="000815B7" w:rsidRDefault="00156246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учебная программа ди</w:t>
            </w:r>
            <w:r w:rsidRPr="000815B7">
              <w:t>с</w:t>
            </w:r>
            <w:r w:rsidRPr="000815B7">
              <w:t>циплины для ст-тов ДО и ОЗО, обучающихся по специально</w:t>
            </w:r>
            <w:r w:rsidR="00491649" w:rsidRPr="000815B7">
              <w:t>стям 080502</w:t>
            </w:r>
            <w:r w:rsidRPr="000815B7">
              <w:t xml:space="preserve"> Экономика и управление на предприятиях (культуры и и</w:t>
            </w:r>
            <w:r w:rsidRPr="000815B7">
              <w:t>с</w:t>
            </w:r>
            <w:r w:rsidRPr="000815B7">
              <w:t>кусств), 071201 Библи</w:t>
            </w:r>
            <w:r w:rsidRPr="000815B7">
              <w:t>о</w:t>
            </w:r>
            <w:r w:rsidRPr="000815B7">
              <w:t>течно-информационная де</w:t>
            </w:r>
            <w:r w:rsidRPr="000815B7">
              <w:t>я</w:t>
            </w:r>
            <w:r w:rsidRPr="000815B7">
              <w:t>тельность и направлению 071200 Библиоте</w:t>
            </w:r>
            <w:r w:rsidRPr="000815B7">
              <w:t>ч</w:t>
            </w:r>
            <w:r w:rsidRPr="000815B7">
              <w:t>но-информационные ресурсы</w:t>
            </w:r>
          </w:p>
        </w:tc>
        <w:tc>
          <w:tcPr>
            <w:tcW w:w="2771" w:type="dxa"/>
            <w:gridSpan w:val="3"/>
            <w:vAlign w:val="center"/>
          </w:tcPr>
          <w:p w:rsidR="00156246" w:rsidRPr="000815B7" w:rsidRDefault="005057F6">
            <w:pPr>
              <w:jc w:val="center"/>
            </w:pPr>
            <w:r w:rsidRPr="000815B7">
              <w:t>Печ</w:t>
            </w:r>
            <w:r w:rsidR="00156246" w:rsidRPr="000815B7">
              <w:t>.</w:t>
            </w:r>
          </w:p>
        </w:tc>
        <w:tc>
          <w:tcPr>
            <w:tcW w:w="3812" w:type="dxa"/>
            <w:gridSpan w:val="2"/>
            <w:vAlign w:val="center"/>
          </w:tcPr>
          <w:p w:rsidR="00156246" w:rsidRPr="000815B7" w:rsidRDefault="00285C97">
            <w:r w:rsidRPr="000815B7">
              <w:t>Челябинск, 2009</w:t>
            </w:r>
            <w:r w:rsidR="00156246" w:rsidRPr="000815B7">
              <w:t>. – 40 с.</w:t>
            </w:r>
          </w:p>
        </w:tc>
        <w:tc>
          <w:tcPr>
            <w:tcW w:w="1285" w:type="dxa"/>
            <w:vAlign w:val="center"/>
          </w:tcPr>
          <w:p w:rsidR="00156246" w:rsidRPr="000815B7" w:rsidRDefault="00156246">
            <w:pPr>
              <w:jc w:val="center"/>
            </w:pPr>
            <w:r w:rsidRPr="000815B7">
              <w:t>2,3 п.л.</w:t>
            </w:r>
          </w:p>
        </w:tc>
        <w:tc>
          <w:tcPr>
            <w:tcW w:w="2349" w:type="dxa"/>
            <w:vAlign w:val="center"/>
          </w:tcPr>
          <w:p w:rsidR="00156246" w:rsidRPr="000815B7" w:rsidRDefault="005057F6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c>
          <w:tcPr>
            <w:tcW w:w="706" w:type="dxa"/>
            <w:gridSpan w:val="3"/>
            <w:vAlign w:val="center"/>
          </w:tcPr>
          <w:p w:rsidR="00156246" w:rsidRPr="000815B7" w:rsidRDefault="0054264D">
            <w:pPr>
              <w:jc w:val="center"/>
            </w:pPr>
            <w:r>
              <w:t>8</w:t>
            </w:r>
            <w:r w:rsidR="00FC21FF">
              <w:t>4</w:t>
            </w:r>
            <w:r w:rsidR="00156246" w:rsidRPr="000815B7">
              <w:t>.</w:t>
            </w:r>
          </w:p>
        </w:tc>
        <w:tc>
          <w:tcPr>
            <w:tcW w:w="3765" w:type="dxa"/>
            <w:gridSpan w:val="2"/>
          </w:tcPr>
          <w:p w:rsidR="00156246" w:rsidRPr="000815B7" w:rsidRDefault="00A82967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учебная программа ди</w:t>
            </w:r>
            <w:r w:rsidRPr="000815B7">
              <w:t>с</w:t>
            </w:r>
            <w:r w:rsidRPr="000815B7">
              <w:t>циплины для ст-тов ДО, обуча</w:t>
            </w:r>
            <w:r w:rsidRPr="000815B7">
              <w:t>ю</w:t>
            </w:r>
            <w:r w:rsidRPr="000815B7">
              <w:t>щихся по специальности 071301 Народное художественное тво</w:t>
            </w:r>
            <w:r w:rsidRPr="000815B7">
              <w:t>р</w:t>
            </w:r>
            <w:r w:rsidRPr="000815B7">
              <w:lastRenderedPageBreak/>
              <w:t>чество</w:t>
            </w:r>
          </w:p>
        </w:tc>
        <w:tc>
          <w:tcPr>
            <w:tcW w:w="2771" w:type="dxa"/>
            <w:gridSpan w:val="3"/>
            <w:vAlign w:val="center"/>
          </w:tcPr>
          <w:p w:rsidR="00156246" w:rsidRPr="000815B7" w:rsidRDefault="005057F6">
            <w:pPr>
              <w:jc w:val="center"/>
            </w:pPr>
            <w:r w:rsidRPr="000815B7">
              <w:lastRenderedPageBreak/>
              <w:t>Печ</w:t>
            </w:r>
            <w:r w:rsidR="00A82967" w:rsidRPr="000815B7">
              <w:t>.</w:t>
            </w:r>
          </w:p>
        </w:tc>
        <w:tc>
          <w:tcPr>
            <w:tcW w:w="3812" w:type="dxa"/>
            <w:gridSpan w:val="2"/>
            <w:vAlign w:val="center"/>
          </w:tcPr>
          <w:p w:rsidR="00156246" w:rsidRPr="000815B7" w:rsidRDefault="00285C97">
            <w:r w:rsidRPr="000815B7">
              <w:t>Челябинск, 2008</w:t>
            </w:r>
            <w:r w:rsidR="00A82967" w:rsidRPr="000815B7">
              <w:t xml:space="preserve">. – 26 с. </w:t>
            </w:r>
          </w:p>
        </w:tc>
        <w:tc>
          <w:tcPr>
            <w:tcW w:w="1285" w:type="dxa"/>
            <w:vAlign w:val="center"/>
          </w:tcPr>
          <w:p w:rsidR="00156246" w:rsidRPr="000815B7" w:rsidRDefault="00A82967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156246" w:rsidRPr="000815B7" w:rsidRDefault="005057F6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c>
          <w:tcPr>
            <w:tcW w:w="706" w:type="dxa"/>
            <w:gridSpan w:val="3"/>
            <w:vAlign w:val="center"/>
          </w:tcPr>
          <w:p w:rsidR="00A82967" w:rsidRPr="000815B7" w:rsidRDefault="0054264D">
            <w:pPr>
              <w:jc w:val="center"/>
            </w:pPr>
            <w:r>
              <w:lastRenderedPageBreak/>
              <w:t>8</w:t>
            </w:r>
            <w:r w:rsidR="00FC21FF">
              <w:t>5</w:t>
            </w:r>
            <w:r w:rsidR="00A82967" w:rsidRPr="000815B7">
              <w:t>.</w:t>
            </w:r>
          </w:p>
        </w:tc>
        <w:tc>
          <w:tcPr>
            <w:tcW w:w="3765" w:type="dxa"/>
            <w:gridSpan w:val="2"/>
          </w:tcPr>
          <w:p w:rsidR="001C1BBB" w:rsidRPr="000815B7" w:rsidRDefault="00A82967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учебная программа ди</w:t>
            </w:r>
            <w:r w:rsidRPr="000815B7">
              <w:t>с</w:t>
            </w:r>
            <w:r w:rsidRPr="000815B7">
              <w:t>циплины</w:t>
            </w:r>
            <w:r w:rsidR="003936CC" w:rsidRPr="000815B7">
              <w:t xml:space="preserve"> для ст-тов ДО, обуч.</w:t>
            </w:r>
            <w:r w:rsidR="004265C5" w:rsidRPr="000815B7">
              <w:t xml:space="preserve"> </w:t>
            </w:r>
            <w:r w:rsidR="00541074" w:rsidRPr="000815B7">
              <w:t>по специал</w:t>
            </w:r>
            <w:r w:rsidR="00541074" w:rsidRPr="000815B7">
              <w:t>ь</w:t>
            </w:r>
            <w:r w:rsidR="00541074" w:rsidRPr="000815B7">
              <w:t>ности 032401 Ре</w:t>
            </w:r>
            <w:r w:rsidR="003936CC" w:rsidRPr="000815B7">
              <w:t>к</w:t>
            </w:r>
            <w:r w:rsidR="00541074" w:rsidRPr="000815B7">
              <w:t>лама</w:t>
            </w:r>
          </w:p>
        </w:tc>
        <w:tc>
          <w:tcPr>
            <w:tcW w:w="2771" w:type="dxa"/>
            <w:gridSpan w:val="3"/>
            <w:vAlign w:val="center"/>
          </w:tcPr>
          <w:p w:rsidR="00A82967" w:rsidRPr="000815B7" w:rsidRDefault="005057F6">
            <w:pPr>
              <w:jc w:val="center"/>
            </w:pPr>
            <w:r w:rsidRPr="000815B7">
              <w:t>Печ</w:t>
            </w:r>
            <w:r w:rsidR="00541074" w:rsidRPr="000815B7">
              <w:t>.</w:t>
            </w:r>
          </w:p>
        </w:tc>
        <w:tc>
          <w:tcPr>
            <w:tcW w:w="3812" w:type="dxa"/>
            <w:gridSpan w:val="2"/>
            <w:vAlign w:val="center"/>
          </w:tcPr>
          <w:p w:rsidR="00A82967" w:rsidRPr="000815B7" w:rsidRDefault="00285C97">
            <w:r w:rsidRPr="000815B7">
              <w:t>Челябинск, 2008</w:t>
            </w:r>
            <w:r w:rsidR="00541074" w:rsidRPr="000815B7">
              <w:t>. – 30 с.</w:t>
            </w:r>
          </w:p>
        </w:tc>
        <w:tc>
          <w:tcPr>
            <w:tcW w:w="1285" w:type="dxa"/>
            <w:vAlign w:val="center"/>
          </w:tcPr>
          <w:p w:rsidR="00A82967" w:rsidRPr="000815B7" w:rsidRDefault="00541074">
            <w:pPr>
              <w:jc w:val="center"/>
            </w:pPr>
            <w:r w:rsidRPr="000815B7">
              <w:t>1,7 п.л.</w:t>
            </w:r>
          </w:p>
        </w:tc>
        <w:tc>
          <w:tcPr>
            <w:tcW w:w="2349" w:type="dxa"/>
            <w:vAlign w:val="center"/>
          </w:tcPr>
          <w:p w:rsidR="00A82967" w:rsidRPr="000815B7" w:rsidRDefault="005057F6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c>
          <w:tcPr>
            <w:tcW w:w="706" w:type="dxa"/>
            <w:gridSpan w:val="3"/>
            <w:vAlign w:val="center"/>
          </w:tcPr>
          <w:p w:rsidR="00491649" w:rsidRPr="000815B7" w:rsidRDefault="0054264D">
            <w:pPr>
              <w:jc w:val="center"/>
            </w:pPr>
            <w:r>
              <w:t>8</w:t>
            </w:r>
            <w:r w:rsidR="00FC21FF">
              <w:t>6</w:t>
            </w:r>
            <w:r w:rsidR="00491649" w:rsidRPr="000815B7">
              <w:t>.</w:t>
            </w:r>
          </w:p>
        </w:tc>
        <w:tc>
          <w:tcPr>
            <w:tcW w:w="3765" w:type="dxa"/>
            <w:gridSpan w:val="2"/>
          </w:tcPr>
          <w:p w:rsidR="00491649" w:rsidRPr="000815B7" w:rsidRDefault="00491649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Методическое обеспечение ди</w:t>
            </w:r>
            <w:r w:rsidRPr="000815B7">
              <w:t>с</w:t>
            </w:r>
            <w:r w:rsidRPr="000815B7">
              <w:t>циплины для ст-тов ДО и ОЗО, обучающихся по специальностям 032401 Реклама, 080502 Экон</w:t>
            </w:r>
            <w:r w:rsidRPr="000815B7">
              <w:t>о</w:t>
            </w:r>
            <w:r w:rsidRPr="000815B7">
              <w:t>мика и управление на предпр</w:t>
            </w:r>
            <w:r w:rsidRPr="000815B7">
              <w:t>и</w:t>
            </w:r>
            <w:r w:rsidRPr="000815B7">
              <w:t>ятих (культуры и искусств)</w:t>
            </w:r>
          </w:p>
        </w:tc>
        <w:tc>
          <w:tcPr>
            <w:tcW w:w="2771" w:type="dxa"/>
            <w:gridSpan w:val="3"/>
            <w:vAlign w:val="center"/>
          </w:tcPr>
          <w:p w:rsidR="00491649" w:rsidRPr="000815B7" w:rsidRDefault="00B650F3">
            <w:pPr>
              <w:jc w:val="center"/>
            </w:pPr>
            <w:r w:rsidRPr="000815B7">
              <w:t>Печ</w:t>
            </w:r>
            <w:r w:rsidR="00491649" w:rsidRPr="000815B7">
              <w:t>.</w:t>
            </w:r>
          </w:p>
        </w:tc>
        <w:tc>
          <w:tcPr>
            <w:tcW w:w="3812" w:type="dxa"/>
            <w:gridSpan w:val="2"/>
            <w:vAlign w:val="center"/>
          </w:tcPr>
          <w:p w:rsidR="00491649" w:rsidRPr="000815B7" w:rsidRDefault="00285C97">
            <w:r w:rsidRPr="000815B7">
              <w:t>Челябинск, 2009</w:t>
            </w:r>
            <w:r w:rsidR="002A3BF1" w:rsidRPr="000815B7">
              <w:t>. – 33 с.</w:t>
            </w:r>
          </w:p>
        </w:tc>
        <w:tc>
          <w:tcPr>
            <w:tcW w:w="1285" w:type="dxa"/>
            <w:vAlign w:val="center"/>
          </w:tcPr>
          <w:p w:rsidR="00491649" w:rsidRPr="000815B7" w:rsidRDefault="002A3BF1">
            <w:pPr>
              <w:jc w:val="center"/>
            </w:pPr>
            <w:r w:rsidRPr="000815B7">
              <w:t>1,9 п.л.</w:t>
            </w:r>
          </w:p>
        </w:tc>
        <w:tc>
          <w:tcPr>
            <w:tcW w:w="2349" w:type="dxa"/>
            <w:vAlign w:val="center"/>
          </w:tcPr>
          <w:p w:rsidR="00491649" w:rsidRPr="000815B7" w:rsidRDefault="005057F6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rPr>
          <w:trHeight w:val="3163"/>
        </w:trPr>
        <w:tc>
          <w:tcPr>
            <w:tcW w:w="706" w:type="dxa"/>
            <w:gridSpan w:val="3"/>
            <w:vAlign w:val="center"/>
          </w:tcPr>
          <w:p w:rsidR="003A55A3" w:rsidRPr="000815B7" w:rsidRDefault="0054264D" w:rsidP="00FC21FF">
            <w:pPr>
              <w:jc w:val="center"/>
            </w:pPr>
            <w:r>
              <w:t>8</w:t>
            </w:r>
            <w:r w:rsidR="00FC21FF">
              <w:t>7</w:t>
            </w:r>
            <w:r w:rsidR="003A55A3" w:rsidRPr="000815B7">
              <w:t>.</w:t>
            </w:r>
          </w:p>
        </w:tc>
        <w:tc>
          <w:tcPr>
            <w:tcW w:w="3765" w:type="dxa"/>
            <w:gridSpan w:val="2"/>
          </w:tcPr>
          <w:p w:rsidR="003A55A3" w:rsidRPr="000815B7" w:rsidRDefault="003A55A3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Методическое обеспечение ди</w:t>
            </w:r>
            <w:r w:rsidRPr="000815B7">
              <w:t>с</w:t>
            </w:r>
            <w:r w:rsidRPr="000815B7">
              <w:t>циплины для ст-тов ДО и ОЗО, обучающихся по специальностям 032001 Документоведение и д</w:t>
            </w:r>
            <w:r w:rsidRPr="000815B7">
              <w:t>о</w:t>
            </w:r>
            <w:r w:rsidRPr="000815B7">
              <w:t>кументационное обеспечение уп</w:t>
            </w:r>
            <w:r w:rsidR="002A3BF1" w:rsidRPr="000815B7">
              <w:t>равления,</w:t>
            </w:r>
            <w:r w:rsidRPr="000815B7">
              <w:t xml:space="preserve"> </w:t>
            </w:r>
            <w:r w:rsidR="002A3BF1" w:rsidRPr="000815B7">
              <w:t>070503 Музейное д</w:t>
            </w:r>
            <w:r w:rsidR="002A3BF1" w:rsidRPr="000815B7">
              <w:t>е</w:t>
            </w:r>
            <w:r w:rsidR="002A3BF1" w:rsidRPr="000815B7">
              <w:t>ло и охрана памятн</w:t>
            </w:r>
            <w:r w:rsidR="002A3BF1" w:rsidRPr="000815B7">
              <w:t>и</w:t>
            </w:r>
            <w:r w:rsidR="002A3BF1" w:rsidRPr="000815B7">
              <w:t>ков</w:t>
            </w:r>
          </w:p>
        </w:tc>
        <w:tc>
          <w:tcPr>
            <w:tcW w:w="2771" w:type="dxa"/>
            <w:gridSpan w:val="3"/>
            <w:vAlign w:val="center"/>
          </w:tcPr>
          <w:p w:rsidR="003A55A3" w:rsidRPr="000815B7" w:rsidRDefault="00B650F3">
            <w:pPr>
              <w:jc w:val="center"/>
            </w:pPr>
            <w:r w:rsidRPr="000815B7">
              <w:t>Печ</w:t>
            </w:r>
            <w:r w:rsidR="002A3BF1" w:rsidRPr="000815B7">
              <w:t>.</w:t>
            </w:r>
          </w:p>
        </w:tc>
        <w:tc>
          <w:tcPr>
            <w:tcW w:w="3812" w:type="dxa"/>
            <w:gridSpan w:val="2"/>
            <w:vAlign w:val="center"/>
          </w:tcPr>
          <w:p w:rsidR="003A55A3" w:rsidRPr="000815B7" w:rsidRDefault="00285C97">
            <w:r w:rsidRPr="000815B7">
              <w:t>Челябинск, 2009</w:t>
            </w:r>
            <w:r w:rsidR="002A3BF1" w:rsidRPr="000815B7">
              <w:t>. – 36 с.</w:t>
            </w:r>
          </w:p>
        </w:tc>
        <w:tc>
          <w:tcPr>
            <w:tcW w:w="1285" w:type="dxa"/>
            <w:vAlign w:val="center"/>
          </w:tcPr>
          <w:p w:rsidR="003A55A3" w:rsidRPr="000815B7" w:rsidRDefault="002A3BF1">
            <w:pPr>
              <w:jc w:val="center"/>
            </w:pPr>
            <w:r w:rsidRPr="000815B7">
              <w:t>2,09 п.л.</w:t>
            </w:r>
          </w:p>
        </w:tc>
        <w:tc>
          <w:tcPr>
            <w:tcW w:w="2349" w:type="dxa"/>
            <w:vAlign w:val="center"/>
          </w:tcPr>
          <w:p w:rsidR="003A55A3" w:rsidRPr="000815B7" w:rsidRDefault="00B650F3">
            <w:pPr>
              <w:jc w:val="center"/>
            </w:pPr>
            <w:r w:rsidRPr="000815B7">
              <w:t>-</w:t>
            </w:r>
          </w:p>
        </w:tc>
      </w:tr>
      <w:tr w:rsidR="00A51A29" w:rsidRPr="000815B7" w:rsidTr="002D4E2A">
        <w:trPr>
          <w:trHeight w:val="3606"/>
        </w:trPr>
        <w:tc>
          <w:tcPr>
            <w:tcW w:w="706" w:type="dxa"/>
            <w:gridSpan w:val="3"/>
            <w:vAlign w:val="center"/>
          </w:tcPr>
          <w:p w:rsidR="002A3BF1" w:rsidRPr="000815B7" w:rsidRDefault="00FC21FF">
            <w:pPr>
              <w:jc w:val="center"/>
            </w:pPr>
            <w:r>
              <w:lastRenderedPageBreak/>
              <w:t>88</w:t>
            </w:r>
            <w:r w:rsidR="002A3BF1" w:rsidRPr="000815B7">
              <w:t>.</w:t>
            </w:r>
          </w:p>
        </w:tc>
        <w:tc>
          <w:tcPr>
            <w:tcW w:w="3765" w:type="dxa"/>
            <w:gridSpan w:val="2"/>
          </w:tcPr>
          <w:p w:rsidR="002A3BF1" w:rsidRPr="000815B7" w:rsidRDefault="004A1E50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Методическое обеспечение ди</w:t>
            </w:r>
            <w:r w:rsidRPr="000815B7">
              <w:t>с</w:t>
            </w:r>
            <w:r w:rsidRPr="000815B7">
              <w:t>циплины для ст-тов ДО и ОЗО, обучающихся по специальностям 071301 Н</w:t>
            </w:r>
            <w:r w:rsidRPr="000815B7">
              <w:t>а</w:t>
            </w:r>
            <w:r w:rsidRPr="000815B7">
              <w:t>родное художественное творчество, 071201 Библи</w:t>
            </w:r>
            <w:r w:rsidRPr="000815B7">
              <w:t>о</w:t>
            </w:r>
            <w:r w:rsidRPr="000815B7">
              <w:t>течно-информационная де</w:t>
            </w:r>
            <w:r w:rsidRPr="000815B7">
              <w:t>я</w:t>
            </w:r>
            <w:r w:rsidRPr="000815B7">
              <w:t>тельность и направлению 071200 Библиоте</w:t>
            </w:r>
            <w:r w:rsidRPr="000815B7">
              <w:t>ч</w:t>
            </w:r>
            <w:r w:rsidRPr="000815B7">
              <w:t>но-информационные ресурсы</w:t>
            </w:r>
          </w:p>
        </w:tc>
        <w:tc>
          <w:tcPr>
            <w:tcW w:w="2771" w:type="dxa"/>
            <w:gridSpan w:val="3"/>
            <w:vAlign w:val="center"/>
          </w:tcPr>
          <w:p w:rsidR="002A3BF1" w:rsidRPr="000815B7" w:rsidRDefault="00B650F3">
            <w:pPr>
              <w:jc w:val="center"/>
            </w:pPr>
            <w:r w:rsidRPr="000815B7">
              <w:t>Печ</w:t>
            </w:r>
            <w:r w:rsidR="004A1E50" w:rsidRPr="000815B7">
              <w:t>.</w:t>
            </w:r>
          </w:p>
        </w:tc>
        <w:tc>
          <w:tcPr>
            <w:tcW w:w="3812" w:type="dxa"/>
            <w:gridSpan w:val="2"/>
            <w:vAlign w:val="center"/>
          </w:tcPr>
          <w:p w:rsidR="002A3BF1" w:rsidRPr="000815B7" w:rsidRDefault="00285C97">
            <w:r w:rsidRPr="000815B7">
              <w:t>Челябинск, 2009</w:t>
            </w:r>
            <w:r w:rsidR="004A1E50" w:rsidRPr="000815B7">
              <w:t>. – 23 с.</w:t>
            </w:r>
          </w:p>
        </w:tc>
        <w:tc>
          <w:tcPr>
            <w:tcW w:w="1285" w:type="dxa"/>
            <w:vAlign w:val="center"/>
          </w:tcPr>
          <w:p w:rsidR="002A3BF1" w:rsidRPr="000815B7" w:rsidRDefault="004A1E50">
            <w:pPr>
              <w:jc w:val="center"/>
            </w:pPr>
            <w:r w:rsidRPr="000815B7">
              <w:t>1,3 п.л.</w:t>
            </w:r>
          </w:p>
        </w:tc>
        <w:tc>
          <w:tcPr>
            <w:tcW w:w="2349" w:type="dxa"/>
            <w:vAlign w:val="center"/>
          </w:tcPr>
          <w:p w:rsidR="002A3BF1" w:rsidRPr="000815B7" w:rsidRDefault="00B650F3">
            <w:pPr>
              <w:jc w:val="center"/>
            </w:pPr>
            <w:r w:rsidRPr="000815B7">
              <w:t>-</w:t>
            </w:r>
          </w:p>
        </w:tc>
      </w:tr>
      <w:tr w:rsidR="00CD5642" w:rsidRPr="000815B7" w:rsidTr="002D4E2A">
        <w:tc>
          <w:tcPr>
            <w:tcW w:w="706" w:type="dxa"/>
            <w:gridSpan w:val="3"/>
            <w:vAlign w:val="center"/>
          </w:tcPr>
          <w:p w:rsidR="00CD5642" w:rsidRPr="000815B7" w:rsidRDefault="00FC21FF">
            <w:pPr>
              <w:jc w:val="center"/>
            </w:pPr>
            <w:r>
              <w:t>89</w:t>
            </w:r>
            <w:r w:rsidR="00CD5642" w:rsidRPr="000815B7">
              <w:t>.</w:t>
            </w:r>
          </w:p>
        </w:tc>
        <w:tc>
          <w:tcPr>
            <w:tcW w:w="3765" w:type="dxa"/>
            <w:gridSpan w:val="2"/>
          </w:tcPr>
          <w:p w:rsidR="00CD5642" w:rsidRPr="000815B7" w:rsidRDefault="00D24DB6">
            <w:r w:rsidRPr="000815B7">
              <w:t xml:space="preserve">Русский язык и </w:t>
            </w:r>
            <w:r w:rsidR="00CD5642" w:rsidRPr="000815B7">
              <w:t>культур</w:t>
            </w:r>
            <w:r w:rsidRPr="000815B7">
              <w:t xml:space="preserve">а </w:t>
            </w:r>
            <w:r w:rsidR="00CD5642" w:rsidRPr="000815B7">
              <w:t>речи</w:t>
            </w:r>
            <w:r w:rsidR="005608E3" w:rsidRPr="000815B7">
              <w:t xml:space="preserve"> (учебное пособие</w:t>
            </w:r>
            <w:r w:rsidRPr="000815B7">
              <w:t xml:space="preserve"> для ст</w:t>
            </w:r>
            <w:r w:rsidRPr="000815B7">
              <w:t>у</w:t>
            </w:r>
            <w:r w:rsidRPr="000815B7">
              <w:t>дентов вузов культуры</w:t>
            </w:r>
            <w:r w:rsidR="00BA59CB" w:rsidRPr="000815B7">
              <w:t>)</w:t>
            </w:r>
          </w:p>
        </w:tc>
        <w:tc>
          <w:tcPr>
            <w:tcW w:w="2771" w:type="dxa"/>
            <w:gridSpan w:val="3"/>
            <w:vAlign w:val="center"/>
          </w:tcPr>
          <w:p w:rsidR="00D24DB6" w:rsidRPr="000815B7" w:rsidRDefault="00B650F3" w:rsidP="00E11E98">
            <w:pPr>
              <w:jc w:val="center"/>
            </w:pPr>
            <w:r w:rsidRPr="000815B7">
              <w:t>Печ</w:t>
            </w:r>
            <w:r w:rsidR="00D24DB6" w:rsidRPr="000815B7">
              <w:t>.</w:t>
            </w:r>
          </w:p>
          <w:p w:rsidR="00D24DB6" w:rsidRPr="000815B7" w:rsidRDefault="00D24DB6">
            <w:pPr>
              <w:jc w:val="center"/>
            </w:pPr>
          </w:p>
        </w:tc>
        <w:tc>
          <w:tcPr>
            <w:tcW w:w="3812" w:type="dxa"/>
            <w:gridSpan w:val="2"/>
            <w:vAlign w:val="center"/>
          </w:tcPr>
          <w:p w:rsidR="00D24DB6" w:rsidRPr="000815B7" w:rsidRDefault="00D24DB6" w:rsidP="00D24DB6">
            <w:r w:rsidRPr="000815B7">
              <w:t>Челябинск, 2011. – 152 с.</w:t>
            </w:r>
          </w:p>
          <w:p w:rsidR="00D24DB6" w:rsidRPr="000815B7" w:rsidRDefault="00D24DB6"/>
        </w:tc>
        <w:tc>
          <w:tcPr>
            <w:tcW w:w="1285" w:type="dxa"/>
            <w:vAlign w:val="center"/>
          </w:tcPr>
          <w:p w:rsidR="00D24DB6" w:rsidRPr="000815B7" w:rsidRDefault="00D24DB6" w:rsidP="00585D2B">
            <w:r w:rsidRPr="000815B7">
              <w:t>8,8 п.л.</w:t>
            </w:r>
          </w:p>
          <w:p w:rsidR="00D24DB6" w:rsidRPr="000815B7" w:rsidRDefault="00D24DB6">
            <w:pPr>
              <w:jc w:val="center"/>
            </w:pPr>
          </w:p>
        </w:tc>
        <w:tc>
          <w:tcPr>
            <w:tcW w:w="2349" w:type="dxa"/>
            <w:vAlign w:val="center"/>
          </w:tcPr>
          <w:p w:rsidR="00D24DB6" w:rsidRPr="000815B7" w:rsidRDefault="00B650F3" w:rsidP="00E11E98">
            <w:pPr>
              <w:jc w:val="center"/>
            </w:pPr>
            <w:r w:rsidRPr="000815B7">
              <w:t>-</w:t>
            </w:r>
          </w:p>
          <w:p w:rsidR="00D24DB6" w:rsidRPr="000815B7" w:rsidRDefault="00D24DB6">
            <w:pPr>
              <w:jc w:val="center"/>
            </w:pPr>
          </w:p>
        </w:tc>
      </w:tr>
      <w:tr w:rsidR="008537F6" w:rsidRPr="000815B7" w:rsidTr="002D4E2A">
        <w:tc>
          <w:tcPr>
            <w:tcW w:w="706" w:type="dxa"/>
            <w:gridSpan w:val="3"/>
            <w:vAlign w:val="center"/>
          </w:tcPr>
          <w:p w:rsidR="008537F6" w:rsidRPr="000815B7" w:rsidRDefault="00FC21FF">
            <w:pPr>
              <w:jc w:val="center"/>
            </w:pPr>
            <w:r>
              <w:t>90</w:t>
            </w:r>
            <w:r w:rsidR="008537F6" w:rsidRPr="000815B7">
              <w:t>.</w:t>
            </w:r>
          </w:p>
        </w:tc>
        <w:tc>
          <w:tcPr>
            <w:tcW w:w="3765" w:type="dxa"/>
            <w:gridSpan w:val="2"/>
          </w:tcPr>
          <w:p w:rsidR="008537F6" w:rsidRPr="000815B7" w:rsidRDefault="008537F6">
            <w:r w:rsidRPr="000815B7">
              <w:t>Культура речи: учебно-методический комплекс</w:t>
            </w:r>
            <w:r w:rsidR="00513E3F" w:rsidRPr="000815B7">
              <w:t xml:space="preserve"> для студ. дневного отделения, обучающи</w:t>
            </w:r>
            <w:r w:rsidR="00513E3F" w:rsidRPr="000815B7">
              <w:t>х</w:t>
            </w:r>
            <w:r w:rsidR="00513E3F" w:rsidRPr="000815B7">
              <w:t>ся по направл</w:t>
            </w:r>
            <w:r w:rsidR="00513E3F" w:rsidRPr="000815B7">
              <w:t>е</w:t>
            </w:r>
            <w:r w:rsidR="00513E3F" w:rsidRPr="000815B7">
              <w:t>нию 070600 Дизайн</w:t>
            </w:r>
          </w:p>
        </w:tc>
        <w:tc>
          <w:tcPr>
            <w:tcW w:w="2771" w:type="dxa"/>
            <w:gridSpan w:val="3"/>
            <w:vAlign w:val="center"/>
          </w:tcPr>
          <w:p w:rsidR="008537F6" w:rsidRPr="000815B7" w:rsidRDefault="008537F6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8537F6" w:rsidRPr="000815B7" w:rsidRDefault="00513E3F" w:rsidP="00513E3F">
            <w:pPr>
              <w:tabs>
                <w:tab w:val="left" w:pos="1080"/>
              </w:tabs>
            </w:pPr>
            <w:r w:rsidRPr="000815B7">
              <w:t>Челябинск 2012. – 29 с.</w:t>
            </w:r>
          </w:p>
        </w:tc>
        <w:tc>
          <w:tcPr>
            <w:tcW w:w="1285" w:type="dxa"/>
            <w:vAlign w:val="center"/>
          </w:tcPr>
          <w:p w:rsidR="008537F6" w:rsidRPr="000815B7" w:rsidRDefault="00711AB4">
            <w:pPr>
              <w:jc w:val="center"/>
            </w:pPr>
            <w:r w:rsidRPr="000815B7">
              <w:t>1,7 п.л.</w:t>
            </w:r>
          </w:p>
        </w:tc>
        <w:tc>
          <w:tcPr>
            <w:tcW w:w="2349" w:type="dxa"/>
            <w:vAlign w:val="center"/>
          </w:tcPr>
          <w:p w:rsidR="008537F6" w:rsidRPr="000815B7" w:rsidRDefault="00711AB4">
            <w:pPr>
              <w:jc w:val="center"/>
            </w:pPr>
            <w:r w:rsidRPr="000815B7">
              <w:t>-</w:t>
            </w:r>
          </w:p>
        </w:tc>
      </w:tr>
      <w:tr w:rsidR="00051AA2" w:rsidRPr="000815B7" w:rsidTr="002D4E2A">
        <w:tc>
          <w:tcPr>
            <w:tcW w:w="706" w:type="dxa"/>
            <w:gridSpan w:val="3"/>
            <w:vAlign w:val="center"/>
          </w:tcPr>
          <w:p w:rsidR="00051AA2" w:rsidRPr="000815B7" w:rsidRDefault="00FC21FF">
            <w:pPr>
              <w:jc w:val="center"/>
            </w:pPr>
            <w:r>
              <w:t>91</w:t>
            </w:r>
            <w:r w:rsidR="00051AA2" w:rsidRPr="000815B7">
              <w:t>.</w:t>
            </w:r>
          </w:p>
        </w:tc>
        <w:tc>
          <w:tcPr>
            <w:tcW w:w="3765" w:type="dxa"/>
            <w:gridSpan w:val="2"/>
          </w:tcPr>
          <w:p w:rsidR="00051AA2" w:rsidRPr="000815B7" w:rsidRDefault="00051AA2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учебно-методический комплекс для студ. дневного отделения, обучающихся по направлению 080500 М</w:t>
            </w:r>
            <w:r w:rsidRPr="000815B7">
              <w:t>е</w:t>
            </w:r>
            <w:r w:rsidRPr="000815B7">
              <w:t>неджмент</w:t>
            </w:r>
          </w:p>
        </w:tc>
        <w:tc>
          <w:tcPr>
            <w:tcW w:w="2771" w:type="dxa"/>
            <w:gridSpan w:val="3"/>
            <w:vAlign w:val="center"/>
          </w:tcPr>
          <w:p w:rsidR="00051AA2" w:rsidRPr="000815B7" w:rsidRDefault="00051AA2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051AA2" w:rsidRPr="000815B7" w:rsidRDefault="00051AA2" w:rsidP="00513E3F">
            <w:pPr>
              <w:tabs>
                <w:tab w:val="left" w:pos="1080"/>
              </w:tabs>
            </w:pPr>
            <w:r w:rsidRPr="000815B7">
              <w:t>Челябинск, 2012. – 41 с.</w:t>
            </w:r>
          </w:p>
        </w:tc>
        <w:tc>
          <w:tcPr>
            <w:tcW w:w="1285" w:type="dxa"/>
            <w:vAlign w:val="center"/>
          </w:tcPr>
          <w:p w:rsidR="00051AA2" w:rsidRPr="000815B7" w:rsidRDefault="00051AA2">
            <w:pPr>
              <w:jc w:val="center"/>
            </w:pPr>
            <w:r w:rsidRPr="000815B7">
              <w:t>2,4 п.л.</w:t>
            </w:r>
          </w:p>
        </w:tc>
        <w:tc>
          <w:tcPr>
            <w:tcW w:w="2349" w:type="dxa"/>
            <w:vAlign w:val="center"/>
          </w:tcPr>
          <w:p w:rsidR="00051AA2" w:rsidRPr="000815B7" w:rsidRDefault="00051AA2">
            <w:pPr>
              <w:jc w:val="center"/>
            </w:pPr>
            <w:r w:rsidRPr="000815B7">
              <w:t>-</w:t>
            </w:r>
          </w:p>
        </w:tc>
      </w:tr>
      <w:tr w:rsidR="00C10546" w:rsidRPr="000815B7" w:rsidTr="002D4E2A">
        <w:tc>
          <w:tcPr>
            <w:tcW w:w="706" w:type="dxa"/>
            <w:gridSpan w:val="3"/>
            <w:vAlign w:val="center"/>
          </w:tcPr>
          <w:p w:rsidR="00C10546" w:rsidRPr="000815B7" w:rsidRDefault="00FC21FF">
            <w:pPr>
              <w:jc w:val="center"/>
            </w:pPr>
            <w:r>
              <w:t>92</w:t>
            </w:r>
            <w:r w:rsidR="00C10546" w:rsidRPr="000815B7">
              <w:t>.</w:t>
            </w:r>
          </w:p>
        </w:tc>
        <w:tc>
          <w:tcPr>
            <w:tcW w:w="3765" w:type="dxa"/>
            <w:gridSpan w:val="2"/>
          </w:tcPr>
          <w:p w:rsidR="00C10546" w:rsidRPr="000815B7" w:rsidRDefault="00C10546">
            <w:r w:rsidRPr="000815B7">
              <w:t>Культура речи: учебно-методический комплекс для студ. дневного отделения, обучающи</w:t>
            </w:r>
            <w:r w:rsidRPr="000815B7">
              <w:t>х</w:t>
            </w:r>
            <w:r w:rsidRPr="000815B7">
              <w:t>ся по направлению 070100 Муз</w:t>
            </w:r>
            <w:r w:rsidRPr="000815B7">
              <w:t>ы</w:t>
            </w:r>
            <w:r w:rsidRPr="000815B7">
              <w:t>кальное искусство (эстрадно-джазовое пение)</w:t>
            </w:r>
          </w:p>
        </w:tc>
        <w:tc>
          <w:tcPr>
            <w:tcW w:w="2771" w:type="dxa"/>
            <w:gridSpan w:val="3"/>
            <w:vAlign w:val="center"/>
          </w:tcPr>
          <w:p w:rsidR="00C10546" w:rsidRPr="000815B7" w:rsidRDefault="00C10546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C10546" w:rsidRPr="000815B7" w:rsidRDefault="002A0B06" w:rsidP="002A0B06">
            <w:pPr>
              <w:jc w:val="both"/>
            </w:pPr>
            <w:r w:rsidRPr="000815B7">
              <w:t>Челябинск, 2012. – 42 с.</w:t>
            </w:r>
          </w:p>
        </w:tc>
        <w:tc>
          <w:tcPr>
            <w:tcW w:w="1285" w:type="dxa"/>
            <w:vAlign w:val="center"/>
          </w:tcPr>
          <w:p w:rsidR="00C10546" w:rsidRPr="000815B7" w:rsidRDefault="002A0B06">
            <w:pPr>
              <w:jc w:val="center"/>
            </w:pPr>
            <w:r w:rsidRPr="000815B7">
              <w:t>2,4 п.л.</w:t>
            </w:r>
          </w:p>
        </w:tc>
        <w:tc>
          <w:tcPr>
            <w:tcW w:w="2349" w:type="dxa"/>
            <w:vAlign w:val="center"/>
          </w:tcPr>
          <w:p w:rsidR="00C10546" w:rsidRPr="000815B7" w:rsidRDefault="002A0B06">
            <w:pPr>
              <w:jc w:val="center"/>
            </w:pPr>
            <w:r w:rsidRPr="000815B7">
              <w:t>-</w:t>
            </w:r>
          </w:p>
        </w:tc>
      </w:tr>
      <w:tr w:rsidR="0003336D" w:rsidRPr="000815B7" w:rsidTr="002D4E2A">
        <w:tc>
          <w:tcPr>
            <w:tcW w:w="706" w:type="dxa"/>
            <w:gridSpan w:val="3"/>
            <w:vAlign w:val="center"/>
          </w:tcPr>
          <w:p w:rsidR="0003336D" w:rsidRPr="000815B7" w:rsidRDefault="00FC21FF">
            <w:pPr>
              <w:jc w:val="center"/>
            </w:pPr>
            <w:r>
              <w:t>93</w:t>
            </w:r>
            <w:r w:rsidR="0003336D" w:rsidRPr="000815B7">
              <w:t>.</w:t>
            </w:r>
          </w:p>
        </w:tc>
        <w:tc>
          <w:tcPr>
            <w:tcW w:w="3765" w:type="dxa"/>
            <w:gridSpan w:val="2"/>
          </w:tcPr>
          <w:p w:rsidR="0003336D" w:rsidRPr="000815B7" w:rsidRDefault="00E05825">
            <w:r w:rsidRPr="000815B7">
              <w:t>Русский язык и культура р</w:t>
            </w:r>
            <w:r w:rsidRPr="000815B7">
              <w:t>е</w:t>
            </w:r>
            <w:r w:rsidRPr="000815B7">
              <w:t xml:space="preserve">чи: учебно-методический комплекс для студ. дневного отделения, </w:t>
            </w:r>
            <w:r w:rsidRPr="000815B7">
              <w:lastRenderedPageBreak/>
              <w:t>обучающихся по направлению 070800 Дек</w:t>
            </w:r>
            <w:r w:rsidRPr="000815B7">
              <w:t>о</w:t>
            </w:r>
            <w:r w:rsidRPr="000815B7">
              <w:t>ративно-прикладное иску</w:t>
            </w:r>
            <w:r w:rsidRPr="000815B7">
              <w:t>с</w:t>
            </w:r>
            <w:r w:rsidRPr="000815B7">
              <w:t>ство и народные промыслы</w:t>
            </w:r>
          </w:p>
        </w:tc>
        <w:tc>
          <w:tcPr>
            <w:tcW w:w="2771" w:type="dxa"/>
            <w:gridSpan w:val="3"/>
            <w:vAlign w:val="center"/>
          </w:tcPr>
          <w:p w:rsidR="0003336D" w:rsidRPr="000815B7" w:rsidRDefault="00E05825">
            <w:pPr>
              <w:jc w:val="center"/>
            </w:pPr>
            <w:r w:rsidRPr="000815B7">
              <w:lastRenderedPageBreak/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03336D" w:rsidRPr="000815B7" w:rsidRDefault="00E05825" w:rsidP="002A0B06">
            <w:pPr>
              <w:jc w:val="both"/>
            </w:pPr>
            <w:r w:rsidRPr="000815B7">
              <w:t>Челябинск, 2012. – 34 с</w:t>
            </w:r>
          </w:p>
        </w:tc>
        <w:tc>
          <w:tcPr>
            <w:tcW w:w="1285" w:type="dxa"/>
            <w:vAlign w:val="center"/>
          </w:tcPr>
          <w:p w:rsidR="0003336D" w:rsidRPr="000815B7" w:rsidRDefault="00E05825">
            <w:pPr>
              <w:jc w:val="center"/>
            </w:pPr>
            <w:r w:rsidRPr="000815B7">
              <w:t>2 п.л.</w:t>
            </w:r>
          </w:p>
        </w:tc>
        <w:tc>
          <w:tcPr>
            <w:tcW w:w="2349" w:type="dxa"/>
            <w:vAlign w:val="center"/>
          </w:tcPr>
          <w:p w:rsidR="0003336D" w:rsidRPr="000815B7" w:rsidRDefault="00E05825">
            <w:pPr>
              <w:jc w:val="center"/>
            </w:pPr>
            <w:r w:rsidRPr="000815B7">
              <w:t>-</w:t>
            </w:r>
          </w:p>
        </w:tc>
      </w:tr>
      <w:tr w:rsidR="00C5638A" w:rsidRPr="000815B7" w:rsidTr="002D4E2A">
        <w:tc>
          <w:tcPr>
            <w:tcW w:w="706" w:type="dxa"/>
            <w:gridSpan w:val="3"/>
            <w:vAlign w:val="center"/>
          </w:tcPr>
          <w:p w:rsidR="00C5638A" w:rsidRPr="000815B7" w:rsidRDefault="00FC21FF">
            <w:pPr>
              <w:jc w:val="center"/>
            </w:pPr>
            <w:r>
              <w:lastRenderedPageBreak/>
              <w:t>94</w:t>
            </w:r>
            <w:r w:rsidR="00C5638A" w:rsidRPr="000815B7">
              <w:t>.</w:t>
            </w:r>
          </w:p>
        </w:tc>
        <w:tc>
          <w:tcPr>
            <w:tcW w:w="3765" w:type="dxa"/>
            <w:gridSpan w:val="2"/>
          </w:tcPr>
          <w:p w:rsidR="00C5638A" w:rsidRPr="000815B7" w:rsidRDefault="00971BA6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учебно-методический комплекс для студ. дневного и заочного о</w:t>
            </w:r>
            <w:r w:rsidRPr="000815B7">
              <w:t>т</w:t>
            </w:r>
            <w:r w:rsidRPr="000815B7">
              <w:t>делений, обучающихся по спец</w:t>
            </w:r>
            <w:r w:rsidRPr="000815B7">
              <w:t>и</w:t>
            </w:r>
            <w:r w:rsidRPr="000815B7">
              <w:t>альностям 070101 Инструме</w:t>
            </w:r>
            <w:r w:rsidRPr="000815B7">
              <w:t>н</w:t>
            </w:r>
            <w:r w:rsidRPr="000815B7">
              <w:t>тальное исполнительство, 070103 Вокальное искусство, 070105 Д</w:t>
            </w:r>
            <w:r w:rsidRPr="000815B7">
              <w:t>и</w:t>
            </w:r>
            <w:r w:rsidRPr="000815B7">
              <w:t>рижирование</w:t>
            </w:r>
          </w:p>
        </w:tc>
        <w:tc>
          <w:tcPr>
            <w:tcW w:w="2771" w:type="dxa"/>
            <w:gridSpan w:val="3"/>
            <w:vAlign w:val="center"/>
          </w:tcPr>
          <w:p w:rsidR="00C5638A" w:rsidRPr="000815B7" w:rsidRDefault="00971BA6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C5638A" w:rsidRPr="000815B7" w:rsidRDefault="00971BA6" w:rsidP="002A0B06">
            <w:pPr>
              <w:jc w:val="both"/>
            </w:pPr>
            <w:r w:rsidRPr="000815B7">
              <w:t>Челябинск, 2012. – 38 с.</w:t>
            </w:r>
          </w:p>
        </w:tc>
        <w:tc>
          <w:tcPr>
            <w:tcW w:w="1285" w:type="dxa"/>
            <w:vAlign w:val="center"/>
          </w:tcPr>
          <w:p w:rsidR="00C5638A" w:rsidRPr="000815B7" w:rsidRDefault="00971BA6">
            <w:pPr>
              <w:jc w:val="center"/>
            </w:pPr>
            <w:r w:rsidRPr="000815B7">
              <w:t>2,2 п.л.</w:t>
            </w:r>
          </w:p>
        </w:tc>
        <w:tc>
          <w:tcPr>
            <w:tcW w:w="2349" w:type="dxa"/>
            <w:vAlign w:val="center"/>
          </w:tcPr>
          <w:p w:rsidR="00C5638A" w:rsidRPr="000815B7" w:rsidRDefault="00971BA6">
            <w:pPr>
              <w:jc w:val="center"/>
            </w:pPr>
            <w:r w:rsidRPr="000815B7">
              <w:t>-</w:t>
            </w:r>
          </w:p>
        </w:tc>
      </w:tr>
      <w:tr w:rsidR="005323BC" w:rsidRPr="000815B7" w:rsidTr="002D4E2A">
        <w:tc>
          <w:tcPr>
            <w:tcW w:w="706" w:type="dxa"/>
            <w:gridSpan w:val="3"/>
            <w:vAlign w:val="center"/>
          </w:tcPr>
          <w:p w:rsidR="005323BC" w:rsidRPr="000815B7" w:rsidRDefault="00FC21FF">
            <w:pPr>
              <w:jc w:val="center"/>
            </w:pPr>
            <w:r>
              <w:t>95</w:t>
            </w:r>
            <w:r w:rsidR="005323BC" w:rsidRPr="000815B7">
              <w:t>.</w:t>
            </w:r>
          </w:p>
        </w:tc>
        <w:tc>
          <w:tcPr>
            <w:tcW w:w="3765" w:type="dxa"/>
            <w:gridSpan w:val="2"/>
          </w:tcPr>
          <w:p w:rsidR="005323BC" w:rsidRPr="000815B7" w:rsidRDefault="005323BC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учебно-методический комплекс для студ. дневного и заочного о</w:t>
            </w:r>
            <w:r w:rsidRPr="000815B7">
              <w:t>т</w:t>
            </w:r>
            <w:r w:rsidRPr="000815B7">
              <w:t>делений, обучающихся по спец</w:t>
            </w:r>
            <w:r w:rsidRPr="000815B7">
              <w:t>и</w:t>
            </w:r>
            <w:r w:rsidRPr="000815B7">
              <w:t>альн</w:t>
            </w:r>
            <w:r w:rsidRPr="000815B7">
              <w:t>о</w:t>
            </w:r>
            <w:r w:rsidRPr="000815B7">
              <w:t>стям 050601 Музыкальное образование, 050711 Соц</w:t>
            </w:r>
            <w:r w:rsidRPr="000815B7">
              <w:t>и</w:t>
            </w:r>
            <w:r w:rsidRPr="000815B7">
              <w:t>альная педагогика и напра</w:t>
            </w:r>
            <w:r w:rsidRPr="000815B7">
              <w:t>в</w:t>
            </w:r>
            <w:r w:rsidRPr="000815B7">
              <w:t>лению 050600 Художестве</w:t>
            </w:r>
            <w:r w:rsidRPr="000815B7">
              <w:t>н</w:t>
            </w:r>
            <w:r w:rsidRPr="000815B7">
              <w:t>ное образование</w:t>
            </w:r>
          </w:p>
        </w:tc>
        <w:tc>
          <w:tcPr>
            <w:tcW w:w="2771" w:type="dxa"/>
            <w:gridSpan w:val="3"/>
            <w:vAlign w:val="center"/>
          </w:tcPr>
          <w:p w:rsidR="005323BC" w:rsidRPr="000815B7" w:rsidRDefault="005323BC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5323BC" w:rsidRPr="000815B7" w:rsidRDefault="005323BC" w:rsidP="002A0B06">
            <w:pPr>
              <w:jc w:val="both"/>
            </w:pPr>
            <w:r w:rsidRPr="000815B7">
              <w:t>Челябинск, 2012. – 32 с</w:t>
            </w:r>
          </w:p>
        </w:tc>
        <w:tc>
          <w:tcPr>
            <w:tcW w:w="1285" w:type="dxa"/>
            <w:vAlign w:val="center"/>
          </w:tcPr>
          <w:p w:rsidR="005323BC" w:rsidRPr="000815B7" w:rsidRDefault="005323BC">
            <w:pPr>
              <w:jc w:val="center"/>
            </w:pPr>
            <w:r w:rsidRPr="000815B7">
              <w:t>1,9 п.л.</w:t>
            </w:r>
          </w:p>
        </w:tc>
        <w:tc>
          <w:tcPr>
            <w:tcW w:w="2349" w:type="dxa"/>
            <w:vAlign w:val="center"/>
          </w:tcPr>
          <w:p w:rsidR="005323BC" w:rsidRPr="000815B7" w:rsidRDefault="005323BC">
            <w:pPr>
              <w:jc w:val="center"/>
            </w:pPr>
            <w:r w:rsidRPr="000815B7">
              <w:t>-</w:t>
            </w:r>
          </w:p>
        </w:tc>
      </w:tr>
      <w:tr w:rsidR="0030689D" w:rsidRPr="000815B7" w:rsidTr="002D4E2A">
        <w:tc>
          <w:tcPr>
            <w:tcW w:w="706" w:type="dxa"/>
            <w:gridSpan w:val="3"/>
            <w:vAlign w:val="center"/>
          </w:tcPr>
          <w:p w:rsidR="0030689D" w:rsidRPr="000815B7" w:rsidRDefault="00FC21FF" w:rsidP="0054264D">
            <w:pPr>
              <w:jc w:val="center"/>
            </w:pPr>
            <w:r>
              <w:t>96</w:t>
            </w:r>
            <w:r w:rsidR="0030689D" w:rsidRPr="000815B7">
              <w:t>.</w:t>
            </w:r>
          </w:p>
        </w:tc>
        <w:tc>
          <w:tcPr>
            <w:tcW w:w="3765" w:type="dxa"/>
            <w:gridSpan w:val="2"/>
          </w:tcPr>
          <w:p w:rsidR="0030689D" w:rsidRPr="000815B7" w:rsidRDefault="0030689D">
            <w:r w:rsidRPr="000815B7">
              <w:t>Культура речи: учебно-методический комплекс для студ. дневного отделения, обучающи</w:t>
            </w:r>
            <w:r w:rsidRPr="000815B7">
              <w:t>х</w:t>
            </w:r>
            <w:r w:rsidRPr="000815B7">
              <w:t>ся по специальности 071101 Р</w:t>
            </w:r>
            <w:r w:rsidRPr="000815B7">
              <w:t>е</w:t>
            </w:r>
            <w:r w:rsidRPr="000815B7">
              <w:t>жиссура к</w:t>
            </w:r>
            <w:r w:rsidRPr="000815B7">
              <w:t>и</w:t>
            </w:r>
            <w:r w:rsidRPr="000815B7">
              <w:t>но и телевидения</w:t>
            </w:r>
          </w:p>
        </w:tc>
        <w:tc>
          <w:tcPr>
            <w:tcW w:w="2771" w:type="dxa"/>
            <w:gridSpan w:val="3"/>
            <w:vAlign w:val="center"/>
          </w:tcPr>
          <w:p w:rsidR="0030689D" w:rsidRPr="000815B7" w:rsidRDefault="0030689D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30689D" w:rsidRPr="000815B7" w:rsidRDefault="0030689D" w:rsidP="002A0B06">
            <w:pPr>
              <w:jc w:val="both"/>
            </w:pPr>
            <w:r w:rsidRPr="000815B7">
              <w:t>Челябинск, 2012. – 27 с.</w:t>
            </w:r>
          </w:p>
        </w:tc>
        <w:tc>
          <w:tcPr>
            <w:tcW w:w="1285" w:type="dxa"/>
            <w:vAlign w:val="center"/>
          </w:tcPr>
          <w:p w:rsidR="0030689D" w:rsidRPr="000815B7" w:rsidRDefault="0030689D">
            <w:pPr>
              <w:jc w:val="center"/>
            </w:pPr>
            <w:r w:rsidRPr="000815B7">
              <w:t>1,6 п.л.</w:t>
            </w:r>
          </w:p>
        </w:tc>
        <w:tc>
          <w:tcPr>
            <w:tcW w:w="2349" w:type="dxa"/>
            <w:vAlign w:val="center"/>
          </w:tcPr>
          <w:p w:rsidR="0030689D" w:rsidRPr="000815B7" w:rsidRDefault="0030689D">
            <w:pPr>
              <w:jc w:val="center"/>
            </w:pPr>
            <w:r w:rsidRPr="000815B7">
              <w:t>-</w:t>
            </w:r>
          </w:p>
        </w:tc>
      </w:tr>
      <w:tr w:rsidR="00DC6BD7" w:rsidRPr="000815B7" w:rsidTr="002D4E2A">
        <w:tc>
          <w:tcPr>
            <w:tcW w:w="706" w:type="dxa"/>
            <w:gridSpan w:val="3"/>
            <w:vAlign w:val="center"/>
          </w:tcPr>
          <w:p w:rsidR="00DC6BD7" w:rsidRPr="000815B7" w:rsidRDefault="00FC21FF">
            <w:pPr>
              <w:jc w:val="center"/>
            </w:pPr>
            <w:r>
              <w:t>97</w:t>
            </w:r>
            <w:r w:rsidR="00DC6BD7" w:rsidRPr="000815B7">
              <w:t>.</w:t>
            </w:r>
          </w:p>
        </w:tc>
        <w:tc>
          <w:tcPr>
            <w:tcW w:w="3765" w:type="dxa"/>
            <w:gridSpan w:val="2"/>
          </w:tcPr>
          <w:p w:rsidR="00DC6BD7" w:rsidRPr="000815B7" w:rsidRDefault="00DC6BD7">
            <w:r w:rsidRPr="000815B7">
              <w:t>Культура речи: учебно-методический комплекс для студ. дневного отделения, обучающи</w:t>
            </w:r>
            <w:r w:rsidRPr="000815B7">
              <w:t>х</w:t>
            </w:r>
            <w:r w:rsidRPr="000815B7">
              <w:t>ся по специальности 070303 И</w:t>
            </w:r>
            <w:r w:rsidRPr="000815B7">
              <w:t>с</w:t>
            </w:r>
            <w:r w:rsidRPr="000815B7">
              <w:t>кусство х</w:t>
            </w:r>
            <w:r w:rsidRPr="000815B7">
              <w:t>о</w:t>
            </w:r>
            <w:r w:rsidRPr="000815B7">
              <w:t>реографа</w:t>
            </w:r>
          </w:p>
        </w:tc>
        <w:tc>
          <w:tcPr>
            <w:tcW w:w="2771" w:type="dxa"/>
            <w:gridSpan w:val="3"/>
            <w:vAlign w:val="center"/>
          </w:tcPr>
          <w:p w:rsidR="00DC6BD7" w:rsidRPr="000815B7" w:rsidRDefault="00DC6BD7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DC6BD7" w:rsidRPr="000815B7" w:rsidRDefault="00DC6BD7" w:rsidP="002A0B06">
            <w:pPr>
              <w:jc w:val="both"/>
            </w:pPr>
            <w:r w:rsidRPr="000815B7">
              <w:t>Челябинск, 2012. – 30 с.</w:t>
            </w:r>
          </w:p>
        </w:tc>
        <w:tc>
          <w:tcPr>
            <w:tcW w:w="1285" w:type="dxa"/>
            <w:vAlign w:val="center"/>
          </w:tcPr>
          <w:p w:rsidR="00DC6BD7" w:rsidRPr="000815B7" w:rsidRDefault="00DC6BD7">
            <w:pPr>
              <w:jc w:val="center"/>
            </w:pPr>
            <w:r w:rsidRPr="000815B7">
              <w:t>1,7 п.л.</w:t>
            </w:r>
          </w:p>
        </w:tc>
        <w:tc>
          <w:tcPr>
            <w:tcW w:w="2349" w:type="dxa"/>
            <w:vAlign w:val="center"/>
          </w:tcPr>
          <w:p w:rsidR="00DC6BD7" w:rsidRPr="000815B7" w:rsidRDefault="00DC6BD7">
            <w:pPr>
              <w:jc w:val="center"/>
            </w:pPr>
            <w:r w:rsidRPr="000815B7">
              <w:t>-</w:t>
            </w:r>
          </w:p>
        </w:tc>
      </w:tr>
      <w:tr w:rsidR="00C42661" w:rsidRPr="000815B7" w:rsidTr="002D4E2A">
        <w:tc>
          <w:tcPr>
            <w:tcW w:w="706" w:type="dxa"/>
            <w:gridSpan w:val="3"/>
            <w:vAlign w:val="center"/>
          </w:tcPr>
          <w:p w:rsidR="00C42661" w:rsidRPr="000815B7" w:rsidRDefault="00FC21FF">
            <w:pPr>
              <w:jc w:val="center"/>
            </w:pPr>
            <w:r>
              <w:t>98</w:t>
            </w:r>
            <w:r w:rsidR="00C42661" w:rsidRPr="000815B7">
              <w:t>.</w:t>
            </w:r>
          </w:p>
        </w:tc>
        <w:tc>
          <w:tcPr>
            <w:tcW w:w="3765" w:type="dxa"/>
            <w:gridSpan w:val="2"/>
          </w:tcPr>
          <w:p w:rsidR="00C42661" w:rsidRPr="000815B7" w:rsidRDefault="00A40D4E">
            <w:r w:rsidRPr="000815B7">
              <w:t>Культура речи: учебно-методический комплекс для студ. дневного и заочного отделений, обучающихся по направлениям 071300 Н</w:t>
            </w:r>
            <w:r w:rsidRPr="000815B7">
              <w:t>а</w:t>
            </w:r>
            <w:r w:rsidRPr="000815B7">
              <w:t xml:space="preserve">родная художественная </w:t>
            </w:r>
            <w:r w:rsidRPr="000815B7">
              <w:lastRenderedPageBreak/>
              <w:t>культура, 070100 Музыкал</w:t>
            </w:r>
            <w:r w:rsidRPr="000815B7">
              <w:t>ь</w:t>
            </w:r>
            <w:r w:rsidRPr="000815B7">
              <w:t>ное искусство</w:t>
            </w:r>
          </w:p>
        </w:tc>
        <w:tc>
          <w:tcPr>
            <w:tcW w:w="2771" w:type="dxa"/>
            <w:gridSpan w:val="3"/>
            <w:vAlign w:val="center"/>
          </w:tcPr>
          <w:p w:rsidR="00C42661" w:rsidRPr="000815B7" w:rsidRDefault="00A40D4E">
            <w:pPr>
              <w:jc w:val="center"/>
            </w:pPr>
            <w:r w:rsidRPr="000815B7">
              <w:lastRenderedPageBreak/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C42661" w:rsidRPr="000815B7" w:rsidRDefault="00A40D4E" w:rsidP="002A0B06">
            <w:pPr>
              <w:jc w:val="both"/>
            </w:pPr>
            <w:r w:rsidRPr="000815B7">
              <w:t>Челябинск, 2012. – 30 с.</w:t>
            </w:r>
          </w:p>
        </w:tc>
        <w:tc>
          <w:tcPr>
            <w:tcW w:w="1285" w:type="dxa"/>
            <w:vAlign w:val="center"/>
          </w:tcPr>
          <w:p w:rsidR="00C42661" w:rsidRPr="000815B7" w:rsidRDefault="00A40D4E">
            <w:pPr>
              <w:jc w:val="center"/>
            </w:pPr>
            <w:r w:rsidRPr="000815B7">
              <w:t>1,7 п.л.</w:t>
            </w:r>
          </w:p>
        </w:tc>
        <w:tc>
          <w:tcPr>
            <w:tcW w:w="2349" w:type="dxa"/>
            <w:vAlign w:val="center"/>
          </w:tcPr>
          <w:p w:rsidR="00C42661" w:rsidRPr="000815B7" w:rsidRDefault="00A40D4E">
            <w:pPr>
              <w:jc w:val="center"/>
            </w:pPr>
            <w:r w:rsidRPr="000815B7">
              <w:t>-</w:t>
            </w:r>
          </w:p>
        </w:tc>
      </w:tr>
      <w:tr w:rsidR="00A40D4E" w:rsidRPr="000815B7" w:rsidTr="002D4E2A">
        <w:tc>
          <w:tcPr>
            <w:tcW w:w="706" w:type="dxa"/>
            <w:gridSpan w:val="3"/>
            <w:vAlign w:val="center"/>
          </w:tcPr>
          <w:p w:rsidR="00A40D4E" w:rsidRPr="000815B7" w:rsidRDefault="00FC21FF">
            <w:pPr>
              <w:jc w:val="center"/>
            </w:pPr>
            <w:r>
              <w:lastRenderedPageBreak/>
              <w:t>99</w:t>
            </w:r>
            <w:r w:rsidR="00A40D4E" w:rsidRPr="000815B7">
              <w:t>.</w:t>
            </w:r>
          </w:p>
        </w:tc>
        <w:tc>
          <w:tcPr>
            <w:tcW w:w="3765" w:type="dxa"/>
            <w:gridSpan w:val="2"/>
          </w:tcPr>
          <w:p w:rsidR="00A40D4E" w:rsidRPr="000815B7" w:rsidRDefault="007A48F3">
            <w:r w:rsidRPr="000815B7">
              <w:t>Культура речи: учебно-методический комплекс для студ. дневного отделения, обучающи</w:t>
            </w:r>
            <w:r w:rsidRPr="000815B7">
              <w:t>х</w:t>
            </w:r>
            <w:r w:rsidRPr="000815B7">
              <w:t>ся по специальности 030602 Св</w:t>
            </w:r>
            <w:r w:rsidRPr="000815B7">
              <w:t>я</w:t>
            </w:r>
            <w:r w:rsidRPr="000815B7">
              <w:t>зи с общ</w:t>
            </w:r>
            <w:r w:rsidRPr="000815B7">
              <w:t>е</w:t>
            </w:r>
            <w:r w:rsidRPr="000815B7">
              <w:t>ственностью</w:t>
            </w:r>
          </w:p>
        </w:tc>
        <w:tc>
          <w:tcPr>
            <w:tcW w:w="2771" w:type="dxa"/>
            <w:gridSpan w:val="3"/>
            <w:vAlign w:val="center"/>
          </w:tcPr>
          <w:p w:rsidR="00A40D4E" w:rsidRPr="000815B7" w:rsidRDefault="007A48F3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A40D4E" w:rsidRPr="000815B7" w:rsidRDefault="007A48F3" w:rsidP="002A0B06">
            <w:pPr>
              <w:jc w:val="both"/>
            </w:pPr>
            <w:r w:rsidRPr="000815B7">
              <w:t>Челябинск, 2012. – 30 с</w:t>
            </w:r>
          </w:p>
        </w:tc>
        <w:tc>
          <w:tcPr>
            <w:tcW w:w="1285" w:type="dxa"/>
            <w:vAlign w:val="center"/>
          </w:tcPr>
          <w:p w:rsidR="00A40D4E" w:rsidRPr="000815B7" w:rsidRDefault="007A48F3">
            <w:pPr>
              <w:jc w:val="center"/>
            </w:pPr>
            <w:r w:rsidRPr="000815B7">
              <w:t>1,7 п.л.</w:t>
            </w:r>
          </w:p>
        </w:tc>
        <w:tc>
          <w:tcPr>
            <w:tcW w:w="2349" w:type="dxa"/>
            <w:vAlign w:val="center"/>
          </w:tcPr>
          <w:p w:rsidR="00A40D4E" w:rsidRPr="000815B7" w:rsidRDefault="007A48F3">
            <w:pPr>
              <w:jc w:val="center"/>
            </w:pPr>
            <w:r w:rsidRPr="000815B7">
              <w:t>-</w:t>
            </w:r>
          </w:p>
        </w:tc>
      </w:tr>
      <w:tr w:rsidR="00C420D4" w:rsidRPr="000815B7" w:rsidTr="002D4E2A">
        <w:tc>
          <w:tcPr>
            <w:tcW w:w="706" w:type="dxa"/>
            <w:gridSpan w:val="3"/>
            <w:vAlign w:val="center"/>
          </w:tcPr>
          <w:p w:rsidR="00C420D4" w:rsidRPr="000815B7" w:rsidRDefault="00FC21FF">
            <w:pPr>
              <w:jc w:val="center"/>
            </w:pPr>
            <w:r>
              <w:t>100</w:t>
            </w:r>
            <w:r w:rsidR="00C420D4" w:rsidRPr="000815B7">
              <w:t>.</w:t>
            </w:r>
          </w:p>
        </w:tc>
        <w:tc>
          <w:tcPr>
            <w:tcW w:w="3765" w:type="dxa"/>
            <w:gridSpan w:val="2"/>
          </w:tcPr>
          <w:p w:rsidR="00C420D4" w:rsidRPr="000815B7" w:rsidRDefault="00C420D4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чи. Основы: учебно-методический комплекс для студ. заочного о</w:t>
            </w:r>
            <w:r w:rsidRPr="000815B7">
              <w:t>т</w:t>
            </w:r>
            <w:r w:rsidRPr="000815B7">
              <w:t>деления, обучающихся по спец</w:t>
            </w:r>
            <w:r w:rsidRPr="000815B7">
              <w:t>и</w:t>
            </w:r>
            <w:r w:rsidRPr="000815B7">
              <w:t>альности 071101 Режиссура к</w:t>
            </w:r>
            <w:r w:rsidRPr="000815B7">
              <w:t>и</w:t>
            </w:r>
            <w:r w:rsidRPr="000815B7">
              <w:t>но и телевидения</w:t>
            </w:r>
          </w:p>
        </w:tc>
        <w:tc>
          <w:tcPr>
            <w:tcW w:w="2771" w:type="dxa"/>
            <w:gridSpan w:val="3"/>
            <w:vAlign w:val="center"/>
          </w:tcPr>
          <w:p w:rsidR="00C420D4" w:rsidRPr="000815B7" w:rsidRDefault="00C420D4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C420D4" w:rsidRPr="000815B7" w:rsidRDefault="00C420D4" w:rsidP="002A0B06">
            <w:pPr>
              <w:jc w:val="both"/>
            </w:pPr>
            <w:r w:rsidRPr="000815B7">
              <w:t>Челябинск, 2012. – 26 с.</w:t>
            </w:r>
          </w:p>
        </w:tc>
        <w:tc>
          <w:tcPr>
            <w:tcW w:w="1285" w:type="dxa"/>
            <w:vAlign w:val="center"/>
          </w:tcPr>
          <w:p w:rsidR="00C420D4" w:rsidRPr="000815B7" w:rsidRDefault="00C420D4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C420D4" w:rsidRPr="000815B7" w:rsidRDefault="00C420D4">
            <w:pPr>
              <w:jc w:val="center"/>
            </w:pPr>
            <w:r w:rsidRPr="000815B7">
              <w:t>-</w:t>
            </w:r>
          </w:p>
        </w:tc>
      </w:tr>
      <w:tr w:rsidR="00FA04B2" w:rsidRPr="000815B7" w:rsidTr="002D4E2A">
        <w:tc>
          <w:tcPr>
            <w:tcW w:w="706" w:type="dxa"/>
            <w:gridSpan w:val="3"/>
            <w:vAlign w:val="center"/>
          </w:tcPr>
          <w:p w:rsidR="00FA04B2" w:rsidRPr="000815B7" w:rsidRDefault="00FC21FF">
            <w:pPr>
              <w:jc w:val="center"/>
            </w:pPr>
            <w:r>
              <w:t>101</w:t>
            </w:r>
            <w:r w:rsidR="00FA04B2" w:rsidRPr="000815B7">
              <w:t>.</w:t>
            </w:r>
          </w:p>
        </w:tc>
        <w:tc>
          <w:tcPr>
            <w:tcW w:w="3765" w:type="dxa"/>
            <w:gridSpan w:val="2"/>
          </w:tcPr>
          <w:p w:rsidR="00FA04B2" w:rsidRPr="000815B7" w:rsidRDefault="002B7BAD">
            <w:r w:rsidRPr="000815B7">
              <w:t>Культура речи: учебно-методический комплекс для студ. дневного и заочного отделений, обучающихся по специальности 080801 Пр</w:t>
            </w:r>
            <w:r w:rsidRPr="000815B7">
              <w:t>и</w:t>
            </w:r>
            <w:r w:rsidRPr="000815B7">
              <w:t>кладная информатика</w:t>
            </w:r>
          </w:p>
        </w:tc>
        <w:tc>
          <w:tcPr>
            <w:tcW w:w="2771" w:type="dxa"/>
            <w:gridSpan w:val="3"/>
            <w:vAlign w:val="center"/>
          </w:tcPr>
          <w:p w:rsidR="00FA04B2" w:rsidRPr="000815B7" w:rsidRDefault="002B7BAD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FA04B2" w:rsidRPr="000815B7" w:rsidRDefault="002B7BAD" w:rsidP="002A0B06">
            <w:pPr>
              <w:jc w:val="both"/>
            </w:pPr>
            <w:r w:rsidRPr="000815B7">
              <w:t>Челябинск, 2012. – 43 с.</w:t>
            </w:r>
          </w:p>
        </w:tc>
        <w:tc>
          <w:tcPr>
            <w:tcW w:w="1285" w:type="dxa"/>
            <w:vAlign w:val="center"/>
          </w:tcPr>
          <w:p w:rsidR="00FA04B2" w:rsidRPr="000815B7" w:rsidRDefault="002B7BAD">
            <w:pPr>
              <w:jc w:val="center"/>
            </w:pPr>
            <w:r w:rsidRPr="000815B7">
              <w:t>2,5 п.л.</w:t>
            </w:r>
          </w:p>
        </w:tc>
        <w:tc>
          <w:tcPr>
            <w:tcW w:w="2349" w:type="dxa"/>
            <w:vAlign w:val="center"/>
          </w:tcPr>
          <w:p w:rsidR="00FA04B2" w:rsidRPr="000815B7" w:rsidRDefault="002B7BAD">
            <w:pPr>
              <w:jc w:val="center"/>
            </w:pPr>
            <w:r w:rsidRPr="000815B7">
              <w:t>-</w:t>
            </w:r>
          </w:p>
        </w:tc>
      </w:tr>
      <w:tr w:rsidR="0049484B" w:rsidRPr="000815B7" w:rsidTr="002D4E2A">
        <w:tc>
          <w:tcPr>
            <w:tcW w:w="706" w:type="dxa"/>
            <w:gridSpan w:val="3"/>
            <w:vAlign w:val="center"/>
          </w:tcPr>
          <w:p w:rsidR="0049484B" w:rsidRPr="000815B7" w:rsidRDefault="00FC21FF">
            <w:pPr>
              <w:jc w:val="center"/>
            </w:pPr>
            <w:r>
              <w:t>102</w:t>
            </w:r>
            <w:r w:rsidR="0049484B" w:rsidRPr="000815B7">
              <w:t>.</w:t>
            </w:r>
          </w:p>
        </w:tc>
        <w:tc>
          <w:tcPr>
            <w:tcW w:w="3765" w:type="dxa"/>
            <w:gridSpan w:val="2"/>
          </w:tcPr>
          <w:p w:rsidR="0049484B" w:rsidRPr="000815B7" w:rsidRDefault="0049484B">
            <w:r w:rsidRPr="000815B7">
              <w:t>Культура речи: учебно-методический комплекс для студ. дневного отделения, обучающи</w:t>
            </w:r>
            <w:r w:rsidRPr="000815B7">
              <w:t>х</w:t>
            </w:r>
            <w:r w:rsidRPr="000815B7">
              <w:t>ся по специальности 031401 Культурология</w:t>
            </w:r>
          </w:p>
        </w:tc>
        <w:tc>
          <w:tcPr>
            <w:tcW w:w="2771" w:type="dxa"/>
            <w:gridSpan w:val="3"/>
            <w:vAlign w:val="center"/>
          </w:tcPr>
          <w:p w:rsidR="0049484B" w:rsidRPr="000815B7" w:rsidRDefault="0049484B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49484B" w:rsidRPr="000815B7" w:rsidRDefault="0049484B" w:rsidP="002A0B06">
            <w:pPr>
              <w:jc w:val="both"/>
            </w:pPr>
            <w:r w:rsidRPr="000815B7">
              <w:t>Челябинск, 2012. – 29 с.</w:t>
            </w:r>
          </w:p>
        </w:tc>
        <w:tc>
          <w:tcPr>
            <w:tcW w:w="1285" w:type="dxa"/>
            <w:vAlign w:val="center"/>
          </w:tcPr>
          <w:p w:rsidR="0049484B" w:rsidRPr="000815B7" w:rsidRDefault="0049484B">
            <w:pPr>
              <w:jc w:val="center"/>
            </w:pPr>
            <w:r w:rsidRPr="000815B7">
              <w:t>1,7 п.л.</w:t>
            </w:r>
          </w:p>
        </w:tc>
        <w:tc>
          <w:tcPr>
            <w:tcW w:w="2349" w:type="dxa"/>
            <w:vAlign w:val="center"/>
          </w:tcPr>
          <w:p w:rsidR="0049484B" w:rsidRPr="000815B7" w:rsidRDefault="0049484B">
            <w:pPr>
              <w:jc w:val="center"/>
            </w:pPr>
            <w:r w:rsidRPr="000815B7">
              <w:t>-</w:t>
            </w:r>
          </w:p>
        </w:tc>
      </w:tr>
      <w:tr w:rsidR="005B74F0" w:rsidRPr="000815B7" w:rsidTr="002D4E2A">
        <w:tc>
          <w:tcPr>
            <w:tcW w:w="706" w:type="dxa"/>
            <w:gridSpan w:val="3"/>
            <w:vAlign w:val="center"/>
          </w:tcPr>
          <w:p w:rsidR="005B74F0" w:rsidRPr="000815B7" w:rsidRDefault="00FC21FF">
            <w:pPr>
              <w:jc w:val="center"/>
            </w:pPr>
            <w:r>
              <w:t>103</w:t>
            </w:r>
            <w:r w:rsidR="005B74F0" w:rsidRPr="000815B7">
              <w:t>.</w:t>
            </w:r>
          </w:p>
        </w:tc>
        <w:tc>
          <w:tcPr>
            <w:tcW w:w="3765" w:type="dxa"/>
            <w:gridSpan w:val="2"/>
          </w:tcPr>
          <w:p w:rsidR="005B74F0" w:rsidRPr="000815B7" w:rsidRDefault="00EB60F7">
            <w:r w:rsidRPr="000815B7">
              <w:t>Практикум по орфографии и пунктуации: учебно-методический комплекс для студ. дневного отделения, обучающи</w:t>
            </w:r>
            <w:r w:rsidRPr="000815B7">
              <w:t>х</w:t>
            </w:r>
            <w:r w:rsidRPr="000815B7">
              <w:t>ся по специальности 071101 Р</w:t>
            </w:r>
            <w:r w:rsidRPr="000815B7">
              <w:t>е</w:t>
            </w:r>
            <w:r w:rsidRPr="000815B7">
              <w:t>жиссура к</w:t>
            </w:r>
            <w:r w:rsidRPr="000815B7">
              <w:t>и</w:t>
            </w:r>
            <w:r w:rsidRPr="000815B7">
              <w:t>но и телевидения</w:t>
            </w:r>
          </w:p>
        </w:tc>
        <w:tc>
          <w:tcPr>
            <w:tcW w:w="2771" w:type="dxa"/>
            <w:gridSpan w:val="3"/>
            <w:vAlign w:val="center"/>
          </w:tcPr>
          <w:p w:rsidR="005B74F0" w:rsidRPr="000815B7" w:rsidRDefault="00EB60F7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5B74F0" w:rsidRPr="000815B7" w:rsidRDefault="00EB60F7" w:rsidP="002A0B06">
            <w:pPr>
              <w:jc w:val="both"/>
            </w:pPr>
            <w:r w:rsidRPr="000815B7">
              <w:t>Челябинск, 2012. – 26 с.</w:t>
            </w:r>
          </w:p>
        </w:tc>
        <w:tc>
          <w:tcPr>
            <w:tcW w:w="1285" w:type="dxa"/>
            <w:vAlign w:val="center"/>
          </w:tcPr>
          <w:p w:rsidR="005B74F0" w:rsidRPr="000815B7" w:rsidRDefault="00EB60F7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5B74F0" w:rsidRPr="000815B7" w:rsidRDefault="00EB60F7">
            <w:pPr>
              <w:jc w:val="center"/>
            </w:pPr>
            <w:r w:rsidRPr="000815B7">
              <w:t>-</w:t>
            </w:r>
          </w:p>
        </w:tc>
      </w:tr>
      <w:tr w:rsidR="00052F2E" w:rsidRPr="000815B7" w:rsidTr="002D4E2A">
        <w:tc>
          <w:tcPr>
            <w:tcW w:w="706" w:type="dxa"/>
            <w:gridSpan w:val="3"/>
            <w:vAlign w:val="center"/>
          </w:tcPr>
          <w:p w:rsidR="00052F2E" w:rsidRPr="000815B7" w:rsidRDefault="00FC21FF">
            <w:pPr>
              <w:jc w:val="center"/>
            </w:pPr>
            <w:r>
              <w:t>104</w:t>
            </w:r>
            <w:r w:rsidR="00052F2E" w:rsidRPr="000815B7">
              <w:t>.</w:t>
            </w:r>
          </w:p>
        </w:tc>
        <w:tc>
          <w:tcPr>
            <w:tcW w:w="3765" w:type="dxa"/>
            <w:gridSpan w:val="2"/>
          </w:tcPr>
          <w:p w:rsidR="00052F2E" w:rsidRPr="000815B7" w:rsidRDefault="00D33F6D">
            <w:r w:rsidRPr="000815B7">
              <w:t>Практикум по орфографии и пунктуации: учебно-методический комплекс для студ. дневного отделения, обучающи</w:t>
            </w:r>
            <w:r w:rsidRPr="000815B7">
              <w:t>х</w:t>
            </w:r>
            <w:r w:rsidRPr="000815B7">
              <w:t xml:space="preserve">ся по специальностям 032401 </w:t>
            </w:r>
            <w:r w:rsidRPr="000815B7">
              <w:lastRenderedPageBreak/>
              <w:t>Реклама и 050711 Социальная п</w:t>
            </w:r>
            <w:r w:rsidRPr="000815B7">
              <w:t>е</w:t>
            </w:r>
            <w:r w:rsidRPr="000815B7">
              <w:t>даг</w:t>
            </w:r>
            <w:r w:rsidRPr="000815B7">
              <w:t>о</w:t>
            </w:r>
            <w:r w:rsidRPr="000815B7">
              <w:t>гика</w:t>
            </w:r>
          </w:p>
        </w:tc>
        <w:tc>
          <w:tcPr>
            <w:tcW w:w="2771" w:type="dxa"/>
            <w:gridSpan w:val="3"/>
            <w:vAlign w:val="center"/>
          </w:tcPr>
          <w:p w:rsidR="00052F2E" w:rsidRPr="000815B7" w:rsidRDefault="00D33F6D">
            <w:pPr>
              <w:jc w:val="center"/>
            </w:pPr>
            <w:r w:rsidRPr="000815B7">
              <w:lastRenderedPageBreak/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052F2E" w:rsidRPr="000815B7" w:rsidRDefault="00D33F6D" w:rsidP="002A0B06">
            <w:pPr>
              <w:jc w:val="both"/>
            </w:pPr>
            <w:r w:rsidRPr="000815B7">
              <w:t>Челябинск, 2012. – 27 с.</w:t>
            </w:r>
          </w:p>
        </w:tc>
        <w:tc>
          <w:tcPr>
            <w:tcW w:w="1285" w:type="dxa"/>
            <w:vAlign w:val="center"/>
          </w:tcPr>
          <w:p w:rsidR="00052F2E" w:rsidRPr="000815B7" w:rsidRDefault="00D33F6D">
            <w:pPr>
              <w:jc w:val="center"/>
            </w:pPr>
            <w:r w:rsidRPr="000815B7">
              <w:t>1,6 п.л.</w:t>
            </w:r>
          </w:p>
        </w:tc>
        <w:tc>
          <w:tcPr>
            <w:tcW w:w="2349" w:type="dxa"/>
            <w:vAlign w:val="center"/>
          </w:tcPr>
          <w:p w:rsidR="00052F2E" w:rsidRPr="000815B7" w:rsidRDefault="00D33F6D">
            <w:pPr>
              <w:jc w:val="center"/>
            </w:pPr>
            <w:r w:rsidRPr="000815B7">
              <w:t>-</w:t>
            </w:r>
          </w:p>
        </w:tc>
      </w:tr>
      <w:tr w:rsidR="00D33F6D" w:rsidRPr="000815B7" w:rsidTr="002D4E2A">
        <w:tc>
          <w:tcPr>
            <w:tcW w:w="706" w:type="dxa"/>
            <w:gridSpan w:val="3"/>
            <w:vAlign w:val="center"/>
          </w:tcPr>
          <w:p w:rsidR="00D33F6D" w:rsidRPr="000815B7" w:rsidRDefault="00FC21FF">
            <w:pPr>
              <w:jc w:val="center"/>
            </w:pPr>
            <w:r>
              <w:lastRenderedPageBreak/>
              <w:t>105</w:t>
            </w:r>
            <w:r w:rsidR="00A4732E" w:rsidRPr="000815B7">
              <w:t>.</w:t>
            </w:r>
          </w:p>
        </w:tc>
        <w:tc>
          <w:tcPr>
            <w:tcW w:w="3765" w:type="dxa"/>
            <w:gridSpan w:val="2"/>
          </w:tcPr>
          <w:p w:rsidR="00D33F6D" w:rsidRPr="000815B7" w:rsidRDefault="001A2868">
            <w:r w:rsidRPr="000815B7">
              <w:t>Практикум по грамматике: уче</w:t>
            </w:r>
            <w:r w:rsidRPr="000815B7">
              <w:t>б</w:t>
            </w:r>
            <w:r w:rsidRPr="000815B7">
              <w:t>но-методический ко</w:t>
            </w:r>
            <w:r w:rsidRPr="000815B7">
              <w:t>м</w:t>
            </w:r>
            <w:r w:rsidRPr="000815B7">
              <w:t>плекс для студ. дневного отделения, об</w:t>
            </w:r>
            <w:r w:rsidRPr="000815B7">
              <w:t>у</w:t>
            </w:r>
            <w:r w:rsidRPr="000815B7">
              <w:t>чающихся по специальности 031401 Кул</w:t>
            </w:r>
            <w:r w:rsidRPr="000815B7">
              <w:t>ь</w:t>
            </w:r>
            <w:r w:rsidRPr="000815B7">
              <w:t>турология</w:t>
            </w:r>
          </w:p>
        </w:tc>
        <w:tc>
          <w:tcPr>
            <w:tcW w:w="2771" w:type="dxa"/>
            <w:gridSpan w:val="3"/>
            <w:vAlign w:val="center"/>
          </w:tcPr>
          <w:p w:rsidR="00D33F6D" w:rsidRPr="000815B7" w:rsidRDefault="001A2868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D33F6D" w:rsidRPr="000815B7" w:rsidRDefault="001A2868" w:rsidP="002A0B06">
            <w:pPr>
              <w:jc w:val="both"/>
            </w:pPr>
            <w:r w:rsidRPr="000815B7">
              <w:t>Челябинск, 2012. – 33 с.</w:t>
            </w:r>
          </w:p>
        </w:tc>
        <w:tc>
          <w:tcPr>
            <w:tcW w:w="1285" w:type="dxa"/>
            <w:vAlign w:val="center"/>
          </w:tcPr>
          <w:p w:rsidR="00D33F6D" w:rsidRPr="000815B7" w:rsidRDefault="001A2868">
            <w:pPr>
              <w:jc w:val="center"/>
            </w:pPr>
            <w:r w:rsidRPr="000815B7">
              <w:t>1,9 п.л.</w:t>
            </w:r>
          </w:p>
        </w:tc>
        <w:tc>
          <w:tcPr>
            <w:tcW w:w="2349" w:type="dxa"/>
            <w:vAlign w:val="center"/>
          </w:tcPr>
          <w:p w:rsidR="00D33F6D" w:rsidRPr="000815B7" w:rsidRDefault="001A2868">
            <w:pPr>
              <w:jc w:val="center"/>
            </w:pPr>
            <w:r w:rsidRPr="000815B7">
              <w:t>-</w:t>
            </w:r>
          </w:p>
        </w:tc>
      </w:tr>
      <w:tr w:rsidR="0000356A" w:rsidRPr="000815B7" w:rsidTr="002D4E2A">
        <w:tc>
          <w:tcPr>
            <w:tcW w:w="706" w:type="dxa"/>
            <w:gridSpan w:val="3"/>
            <w:vAlign w:val="center"/>
          </w:tcPr>
          <w:p w:rsidR="0000356A" w:rsidRPr="000815B7" w:rsidRDefault="00FC21FF">
            <w:pPr>
              <w:jc w:val="center"/>
            </w:pPr>
            <w:r>
              <w:t>106</w:t>
            </w:r>
            <w:r w:rsidR="0000356A" w:rsidRPr="000815B7">
              <w:t>.</w:t>
            </w:r>
          </w:p>
        </w:tc>
        <w:tc>
          <w:tcPr>
            <w:tcW w:w="3765" w:type="dxa"/>
            <w:gridSpan w:val="2"/>
          </w:tcPr>
          <w:p w:rsidR="0000356A" w:rsidRPr="000815B7" w:rsidRDefault="00401405">
            <w:r w:rsidRPr="000815B7">
              <w:t>Практикум по грамматике: уче</w:t>
            </w:r>
            <w:r w:rsidRPr="000815B7">
              <w:t>б</w:t>
            </w:r>
            <w:r w:rsidRPr="000815B7">
              <w:t>но-методический ко</w:t>
            </w:r>
            <w:r w:rsidRPr="000815B7">
              <w:t>м</w:t>
            </w:r>
            <w:r w:rsidRPr="000815B7">
              <w:t>плекс для студ. дневного отделения, об</w:t>
            </w:r>
            <w:r w:rsidRPr="000815B7">
              <w:t>у</w:t>
            </w:r>
            <w:r w:rsidRPr="000815B7">
              <w:t>чающихся по специальности 040201 С</w:t>
            </w:r>
            <w:r w:rsidRPr="000815B7">
              <w:t>о</w:t>
            </w:r>
            <w:r w:rsidRPr="000815B7">
              <w:t>циология</w:t>
            </w:r>
          </w:p>
        </w:tc>
        <w:tc>
          <w:tcPr>
            <w:tcW w:w="2771" w:type="dxa"/>
            <w:gridSpan w:val="3"/>
            <w:vAlign w:val="center"/>
          </w:tcPr>
          <w:p w:rsidR="0000356A" w:rsidRPr="000815B7" w:rsidRDefault="00401405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00356A" w:rsidRPr="000815B7" w:rsidRDefault="00401405" w:rsidP="002A0B06">
            <w:pPr>
              <w:jc w:val="both"/>
            </w:pPr>
            <w:r w:rsidRPr="000815B7">
              <w:t>Челябинск, 2012. – 33 с.</w:t>
            </w:r>
          </w:p>
        </w:tc>
        <w:tc>
          <w:tcPr>
            <w:tcW w:w="1285" w:type="dxa"/>
            <w:vAlign w:val="center"/>
          </w:tcPr>
          <w:p w:rsidR="0000356A" w:rsidRPr="000815B7" w:rsidRDefault="00401405">
            <w:pPr>
              <w:jc w:val="center"/>
            </w:pPr>
            <w:r w:rsidRPr="000815B7">
              <w:t>1,9 п.л.</w:t>
            </w:r>
          </w:p>
        </w:tc>
        <w:tc>
          <w:tcPr>
            <w:tcW w:w="2349" w:type="dxa"/>
            <w:vAlign w:val="center"/>
          </w:tcPr>
          <w:p w:rsidR="0000356A" w:rsidRPr="000815B7" w:rsidRDefault="00401405">
            <w:pPr>
              <w:jc w:val="center"/>
            </w:pPr>
            <w:r w:rsidRPr="000815B7">
              <w:t>-</w:t>
            </w:r>
          </w:p>
        </w:tc>
      </w:tr>
      <w:tr w:rsidR="002D5049" w:rsidRPr="000815B7" w:rsidTr="002D4E2A">
        <w:tc>
          <w:tcPr>
            <w:tcW w:w="706" w:type="dxa"/>
            <w:gridSpan w:val="3"/>
            <w:vAlign w:val="center"/>
          </w:tcPr>
          <w:p w:rsidR="002D5049" w:rsidRPr="000815B7" w:rsidRDefault="00FC21FF">
            <w:pPr>
              <w:jc w:val="center"/>
            </w:pPr>
            <w:r>
              <w:t>107</w:t>
            </w:r>
            <w:r w:rsidR="002D5049" w:rsidRPr="000815B7">
              <w:t>.</w:t>
            </w:r>
          </w:p>
        </w:tc>
        <w:tc>
          <w:tcPr>
            <w:tcW w:w="3765" w:type="dxa"/>
            <w:gridSpan w:val="2"/>
          </w:tcPr>
          <w:p w:rsidR="002D5049" w:rsidRPr="000815B7" w:rsidRDefault="002D5049">
            <w:r w:rsidRPr="000815B7">
              <w:t>Практикум по орфографии и пунктуации: учебно-методический комплекс для студ. дневного отделения, обучающи</w:t>
            </w:r>
            <w:r w:rsidRPr="000815B7">
              <w:t>х</w:t>
            </w:r>
            <w:r w:rsidRPr="000815B7">
              <w:t>ся по специальности 070201 А</w:t>
            </w:r>
            <w:r w:rsidRPr="000815B7">
              <w:t>к</w:t>
            </w:r>
            <w:r w:rsidRPr="000815B7">
              <w:t>терское и</w:t>
            </w:r>
            <w:r w:rsidRPr="000815B7">
              <w:t>с</w:t>
            </w:r>
            <w:r w:rsidRPr="000815B7">
              <w:t>кусство</w:t>
            </w:r>
          </w:p>
        </w:tc>
        <w:tc>
          <w:tcPr>
            <w:tcW w:w="2771" w:type="dxa"/>
            <w:gridSpan w:val="3"/>
            <w:vAlign w:val="center"/>
          </w:tcPr>
          <w:p w:rsidR="002D5049" w:rsidRPr="000815B7" w:rsidRDefault="002D5049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2D5049" w:rsidRPr="000815B7" w:rsidRDefault="002D5049" w:rsidP="002A0B06">
            <w:pPr>
              <w:jc w:val="both"/>
            </w:pPr>
            <w:r w:rsidRPr="000815B7">
              <w:t>Челябинск, 2012. – 25 с.</w:t>
            </w:r>
          </w:p>
        </w:tc>
        <w:tc>
          <w:tcPr>
            <w:tcW w:w="1285" w:type="dxa"/>
            <w:vAlign w:val="center"/>
          </w:tcPr>
          <w:p w:rsidR="002D5049" w:rsidRPr="000815B7" w:rsidRDefault="002D5049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2D5049" w:rsidRPr="000815B7" w:rsidRDefault="002D5049">
            <w:pPr>
              <w:jc w:val="center"/>
            </w:pPr>
            <w:r w:rsidRPr="000815B7">
              <w:t>-</w:t>
            </w:r>
          </w:p>
        </w:tc>
      </w:tr>
      <w:tr w:rsidR="00DA79D3" w:rsidRPr="000815B7" w:rsidTr="002D4E2A">
        <w:tc>
          <w:tcPr>
            <w:tcW w:w="706" w:type="dxa"/>
            <w:gridSpan w:val="3"/>
            <w:vAlign w:val="center"/>
          </w:tcPr>
          <w:p w:rsidR="00DA79D3" w:rsidRPr="000815B7" w:rsidRDefault="00FC21FF">
            <w:pPr>
              <w:jc w:val="center"/>
            </w:pPr>
            <w:r>
              <w:t>108</w:t>
            </w:r>
            <w:r w:rsidR="00DA79D3" w:rsidRPr="000815B7">
              <w:t>.</w:t>
            </w:r>
          </w:p>
        </w:tc>
        <w:tc>
          <w:tcPr>
            <w:tcW w:w="3765" w:type="dxa"/>
            <w:gridSpan w:val="2"/>
          </w:tcPr>
          <w:p w:rsidR="00DA79D3" w:rsidRPr="000815B7" w:rsidRDefault="00DA79D3">
            <w:r w:rsidRPr="000815B7">
              <w:t>Древнерусский язык: учебно-методический комплекс для студ. дневного отделения, обучающи</w:t>
            </w:r>
            <w:r w:rsidRPr="000815B7">
              <w:t>х</w:t>
            </w:r>
            <w:r w:rsidRPr="000815B7">
              <w:t>ся по специальности 070503 М</w:t>
            </w:r>
            <w:r w:rsidRPr="000815B7">
              <w:t>у</w:t>
            </w:r>
            <w:r w:rsidRPr="000815B7">
              <w:t>зейное дело и охрана памятников</w:t>
            </w:r>
          </w:p>
        </w:tc>
        <w:tc>
          <w:tcPr>
            <w:tcW w:w="2771" w:type="dxa"/>
            <w:gridSpan w:val="3"/>
            <w:vAlign w:val="center"/>
          </w:tcPr>
          <w:p w:rsidR="00DA79D3" w:rsidRPr="000815B7" w:rsidRDefault="00DA79D3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DA79D3" w:rsidRPr="000815B7" w:rsidRDefault="00DA79D3" w:rsidP="002A0B06">
            <w:pPr>
              <w:jc w:val="both"/>
            </w:pPr>
            <w:r w:rsidRPr="000815B7">
              <w:t>Челябинск, 2012. – 25 с.</w:t>
            </w:r>
          </w:p>
        </w:tc>
        <w:tc>
          <w:tcPr>
            <w:tcW w:w="1285" w:type="dxa"/>
            <w:vAlign w:val="center"/>
          </w:tcPr>
          <w:p w:rsidR="00DA79D3" w:rsidRPr="000815B7" w:rsidRDefault="00DA79D3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DA79D3" w:rsidRPr="000815B7" w:rsidRDefault="00DA79D3">
            <w:pPr>
              <w:jc w:val="center"/>
            </w:pPr>
            <w:r w:rsidRPr="000815B7">
              <w:t>-</w:t>
            </w:r>
          </w:p>
        </w:tc>
      </w:tr>
      <w:tr w:rsidR="00281F30" w:rsidRPr="000815B7" w:rsidTr="002D4E2A">
        <w:tc>
          <w:tcPr>
            <w:tcW w:w="706" w:type="dxa"/>
            <w:gridSpan w:val="3"/>
            <w:vAlign w:val="center"/>
          </w:tcPr>
          <w:p w:rsidR="00281F30" w:rsidRPr="000815B7" w:rsidRDefault="00FC21FF">
            <w:pPr>
              <w:jc w:val="center"/>
            </w:pPr>
            <w:r>
              <w:t>109</w:t>
            </w:r>
            <w:r w:rsidR="00281F30" w:rsidRPr="000815B7">
              <w:t>.</w:t>
            </w:r>
          </w:p>
        </w:tc>
        <w:tc>
          <w:tcPr>
            <w:tcW w:w="3765" w:type="dxa"/>
            <w:gridSpan w:val="2"/>
          </w:tcPr>
          <w:p w:rsidR="00281F30" w:rsidRPr="000815B7" w:rsidRDefault="00281F30">
            <w:r w:rsidRPr="000815B7">
              <w:t>Древнерусский язык: учебно-методический комплекс для студ. дневного отделения, обучающи</w:t>
            </w:r>
            <w:r w:rsidRPr="000815B7">
              <w:t>х</w:t>
            </w:r>
            <w:r w:rsidRPr="000815B7">
              <w:t>ся по специальности 032001 Д</w:t>
            </w:r>
            <w:r w:rsidRPr="000815B7">
              <w:t>о</w:t>
            </w:r>
            <w:r w:rsidRPr="000815B7">
              <w:t>кументоведение и документац</w:t>
            </w:r>
            <w:r w:rsidRPr="000815B7">
              <w:t>и</w:t>
            </w:r>
            <w:r w:rsidRPr="000815B7">
              <w:t>онное обеспечение управления</w:t>
            </w:r>
          </w:p>
        </w:tc>
        <w:tc>
          <w:tcPr>
            <w:tcW w:w="2771" w:type="dxa"/>
            <w:gridSpan w:val="3"/>
            <w:vAlign w:val="center"/>
          </w:tcPr>
          <w:p w:rsidR="00281F30" w:rsidRPr="000815B7" w:rsidRDefault="00281F30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281F30" w:rsidRPr="000815B7" w:rsidRDefault="00281F30" w:rsidP="002A0B06">
            <w:pPr>
              <w:jc w:val="both"/>
            </w:pPr>
            <w:r w:rsidRPr="000815B7">
              <w:t>Челябинск, 2012. – 25 с.</w:t>
            </w:r>
          </w:p>
        </w:tc>
        <w:tc>
          <w:tcPr>
            <w:tcW w:w="1285" w:type="dxa"/>
            <w:vAlign w:val="center"/>
          </w:tcPr>
          <w:p w:rsidR="00281F30" w:rsidRPr="000815B7" w:rsidRDefault="00281F30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281F30" w:rsidRPr="000815B7" w:rsidRDefault="00281F30">
            <w:pPr>
              <w:jc w:val="center"/>
            </w:pPr>
            <w:r w:rsidRPr="000815B7">
              <w:t>-</w:t>
            </w:r>
          </w:p>
        </w:tc>
      </w:tr>
      <w:tr w:rsidR="003041A2" w:rsidRPr="000815B7" w:rsidTr="002D4E2A">
        <w:tc>
          <w:tcPr>
            <w:tcW w:w="706" w:type="dxa"/>
            <w:gridSpan w:val="3"/>
            <w:vAlign w:val="center"/>
          </w:tcPr>
          <w:p w:rsidR="003041A2" w:rsidRPr="000815B7" w:rsidRDefault="00FC21FF">
            <w:pPr>
              <w:jc w:val="center"/>
            </w:pPr>
            <w:r>
              <w:t>110</w:t>
            </w:r>
            <w:r w:rsidR="003041A2" w:rsidRPr="000815B7">
              <w:t>.</w:t>
            </w:r>
          </w:p>
        </w:tc>
        <w:tc>
          <w:tcPr>
            <w:tcW w:w="3765" w:type="dxa"/>
            <w:gridSpan w:val="2"/>
          </w:tcPr>
          <w:p w:rsidR="003041A2" w:rsidRPr="000815B7" w:rsidRDefault="003041A2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программа ди</w:t>
            </w:r>
            <w:r w:rsidRPr="000815B7">
              <w:t>с</w:t>
            </w:r>
            <w:r w:rsidRPr="000815B7">
              <w:t>циплины по специальности 070301 Акте</w:t>
            </w:r>
            <w:r w:rsidRPr="000815B7">
              <w:t>р</w:t>
            </w:r>
            <w:r w:rsidRPr="000815B7">
              <w:t xml:space="preserve">ское искусство, специализация № 1 «Артист драматического театра </w:t>
            </w:r>
            <w:r w:rsidRPr="000815B7">
              <w:lastRenderedPageBreak/>
              <w:t>и к</w:t>
            </w:r>
            <w:r w:rsidRPr="000815B7">
              <w:t>и</w:t>
            </w:r>
            <w:r w:rsidRPr="000815B7">
              <w:t>но»</w:t>
            </w:r>
          </w:p>
        </w:tc>
        <w:tc>
          <w:tcPr>
            <w:tcW w:w="2771" w:type="dxa"/>
            <w:gridSpan w:val="3"/>
            <w:vAlign w:val="center"/>
          </w:tcPr>
          <w:p w:rsidR="003041A2" w:rsidRPr="000815B7" w:rsidRDefault="003041A2">
            <w:pPr>
              <w:jc w:val="center"/>
            </w:pPr>
            <w:r w:rsidRPr="000815B7">
              <w:lastRenderedPageBreak/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3041A2" w:rsidRPr="000815B7" w:rsidRDefault="003041A2" w:rsidP="002A0B06">
            <w:pPr>
              <w:jc w:val="both"/>
            </w:pPr>
            <w:r w:rsidRPr="000815B7">
              <w:t>Челябинск, 2013. – 25 с.</w:t>
            </w:r>
          </w:p>
        </w:tc>
        <w:tc>
          <w:tcPr>
            <w:tcW w:w="1285" w:type="dxa"/>
            <w:vAlign w:val="center"/>
          </w:tcPr>
          <w:p w:rsidR="003041A2" w:rsidRPr="000815B7" w:rsidRDefault="003041A2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3041A2" w:rsidRPr="000815B7" w:rsidRDefault="003041A2">
            <w:pPr>
              <w:jc w:val="center"/>
            </w:pPr>
            <w:r w:rsidRPr="000815B7">
              <w:t>-</w:t>
            </w:r>
          </w:p>
        </w:tc>
      </w:tr>
      <w:tr w:rsidR="003041A2" w:rsidRPr="000815B7" w:rsidTr="002D4E2A">
        <w:tc>
          <w:tcPr>
            <w:tcW w:w="706" w:type="dxa"/>
            <w:gridSpan w:val="3"/>
            <w:vAlign w:val="center"/>
          </w:tcPr>
          <w:p w:rsidR="003041A2" w:rsidRPr="000815B7" w:rsidRDefault="00FC21FF">
            <w:pPr>
              <w:jc w:val="center"/>
            </w:pPr>
            <w:r>
              <w:lastRenderedPageBreak/>
              <w:t>111</w:t>
            </w:r>
            <w:r w:rsidR="003041A2" w:rsidRPr="000815B7">
              <w:t>.</w:t>
            </w:r>
          </w:p>
        </w:tc>
        <w:tc>
          <w:tcPr>
            <w:tcW w:w="3765" w:type="dxa"/>
            <w:gridSpan w:val="2"/>
          </w:tcPr>
          <w:p w:rsidR="003041A2" w:rsidRPr="000815B7" w:rsidRDefault="003041A2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метод. обеспечение ди</w:t>
            </w:r>
            <w:r w:rsidRPr="000815B7">
              <w:t>с</w:t>
            </w:r>
            <w:r w:rsidRPr="000815B7">
              <w:t>циплины по специальности 070301 Акте</w:t>
            </w:r>
            <w:r w:rsidRPr="000815B7">
              <w:t>р</w:t>
            </w:r>
            <w:r w:rsidRPr="000815B7">
              <w:t>ское искусство, специализация № 1 «Артист драматического театра и к</w:t>
            </w:r>
            <w:r w:rsidRPr="000815B7">
              <w:t>и</w:t>
            </w:r>
            <w:r w:rsidRPr="000815B7">
              <w:t>но»,</w:t>
            </w:r>
          </w:p>
        </w:tc>
        <w:tc>
          <w:tcPr>
            <w:tcW w:w="2771" w:type="dxa"/>
            <w:gridSpan w:val="3"/>
            <w:vAlign w:val="center"/>
          </w:tcPr>
          <w:p w:rsidR="003041A2" w:rsidRPr="000815B7" w:rsidRDefault="003041A2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3041A2" w:rsidRPr="000815B7" w:rsidRDefault="003041A2" w:rsidP="002A0B06">
            <w:pPr>
              <w:jc w:val="both"/>
            </w:pPr>
            <w:r w:rsidRPr="000815B7">
              <w:t>Челябинск, 2013 – 26 с.</w:t>
            </w:r>
          </w:p>
        </w:tc>
        <w:tc>
          <w:tcPr>
            <w:tcW w:w="1285" w:type="dxa"/>
            <w:vAlign w:val="center"/>
          </w:tcPr>
          <w:p w:rsidR="003041A2" w:rsidRPr="000815B7" w:rsidRDefault="003041A2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3041A2" w:rsidRPr="000815B7" w:rsidRDefault="003041A2">
            <w:pPr>
              <w:jc w:val="center"/>
            </w:pPr>
            <w:r w:rsidRPr="000815B7">
              <w:t>-</w:t>
            </w:r>
          </w:p>
        </w:tc>
      </w:tr>
      <w:tr w:rsidR="00F00100" w:rsidRPr="000815B7" w:rsidTr="002D4E2A">
        <w:tc>
          <w:tcPr>
            <w:tcW w:w="706" w:type="dxa"/>
            <w:gridSpan w:val="3"/>
            <w:vAlign w:val="center"/>
          </w:tcPr>
          <w:p w:rsidR="00F00100" w:rsidRPr="000815B7" w:rsidRDefault="00FC21FF">
            <w:pPr>
              <w:jc w:val="center"/>
            </w:pPr>
            <w:r>
              <w:t>112</w:t>
            </w:r>
            <w:r w:rsidR="00F00100" w:rsidRPr="000815B7">
              <w:t>.</w:t>
            </w:r>
          </w:p>
        </w:tc>
        <w:tc>
          <w:tcPr>
            <w:tcW w:w="3765" w:type="dxa"/>
            <w:gridSpan w:val="2"/>
          </w:tcPr>
          <w:p w:rsidR="00F00100" w:rsidRPr="000815B7" w:rsidRDefault="00F00100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программа ди</w:t>
            </w:r>
            <w:r w:rsidRPr="000815B7">
              <w:t>с</w:t>
            </w:r>
            <w:r w:rsidRPr="000815B7">
              <w:t xml:space="preserve">циплины по направлению подготовки </w:t>
            </w:r>
            <w:r w:rsidRPr="000815B7">
              <w:rPr>
                <w:spacing w:val="-3"/>
              </w:rPr>
              <w:t>072500 Дизайн</w:t>
            </w:r>
          </w:p>
        </w:tc>
        <w:tc>
          <w:tcPr>
            <w:tcW w:w="2771" w:type="dxa"/>
            <w:gridSpan w:val="3"/>
            <w:vAlign w:val="center"/>
          </w:tcPr>
          <w:p w:rsidR="00F00100" w:rsidRPr="000815B7" w:rsidRDefault="00F00100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F00100" w:rsidRPr="000815B7" w:rsidRDefault="00F00100" w:rsidP="002A0B06">
            <w:pPr>
              <w:jc w:val="both"/>
            </w:pPr>
            <w:r w:rsidRPr="000815B7">
              <w:t>Челябинск, 2013. – 23 с</w:t>
            </w:r>
          </w:p>
        </w:tc>
        <w:tc>
          <w:tcPr>
            <w:tcW w:w="1285" w:type="dxa"/>
            <w:vAlign w:val="center"/>
          </w:tcPr>
          <w:p w:rsidR="00F00100" w:rsidRPr="000815B7" w:rsidRDefault="00F00100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F00100" w:rsidRPr="000815B7" w:rsidRDefault="00532CED">
            <w:pPr>
              <w:jc w:val="center"/>
            </w:pPr>
            <w:r w:rsidRPr="000815B7">
              <w:t>-</w:t>
            </w:r>
          </w:p>
        </w:tc>
      </w:tr>
      <w:tr w:rsidR="00532CED" w:rsidRPr="000815B7" w:rsidTr="002D4E2A">
        <w:tc>
          <w:tcPr>
            <w:tcW w:w="706" w:type="dxa"/>
            <w:gridSpan w:val="3"/>
            <w:vAlign w:val="center"/>
          </w:tcPr>
          <w:p w:rsidR="00532CED" w:rsidRPr="000815B7" w:rsidRDefault="00FC21FF">
            <w:pPr>
              <w:jc w:val="center"/>
            </w:pPr>
            <w:r>
              <w:t>113</w:t>
            </w:r>
            <w:r w:rsidR="00532CED" w:rsidRPr="000815B7">
              <w:t>.</w:t>
            </w:r>
          </w:p>
        </w:tc>
        <w:tc>
          <w:tcPr>
            <w:tcW w:w="3765" w:type="dxa"/>
            <w:gridSpan w:val="2"/>
          </w:tcPr>
          <w:p w:rsidR="00532CED" w:rsidRPr="000815B7" w:rsidRDefault="00532CED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метод. обеспечение ди</w:t>
            </w:r>
            <w:r w:rsidRPr="000815B7">
              <w:t>с</w:t>
            </w:r>
            <w:r w:rsidRPr="000815B7">
              <w:t>циплины по направлению подготовки 072500 Дизайн</w:t>
            </w:r>
          </w:p>
        </w:tc>
        <w:tc>
          <w:tcPr>
            <w:tcW w:w="2771" w:type="dxa"/>
            <w:gridSpan w:val="3"/>
            <w:vAlign w:val="center"/>
          </w:tcPr>
          <w:p w:rsidR="00532CED" w:rsidRPr="000815B7" w:rsidRDefault="00532CED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532CED" w:rsidRPr="000815B7" w:rsidRDefault="00532CED" w:rsidP="002A0B06">
            <w:pPr>
              <w:jc w:val="both"/>
            </w:pPr>
            <w:r w:rsidRPr="000815B7">
              <w:t>Челябинск, 2013 – 26 с.</w:t>
            </w:r>
          </w:p>
        </w:tc>
        <w:tc>
          <w:tcPr>
            <w:tcW w:w="1285" w:type="dxa"/>
            <w:vAlign w:val="center"/>
          </w:tcPr>
          <w:p w:rsidR="00532CED" w:rsidRPr="000815B7" w:rsidRDefault="00532CED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532CED" w:rsidRPr="000815B7" w:rsidRDefault="00532CED">
            <w:pPr>
              <w:jc w:val="center"/>
            </w:pPr>
            <w:r w:rsidRPr="000815B7">
              <w:t>-</w:t>
            </w:r>
          </w:p>
        </w:tc>
      </w:tr>
      <w:tr w:rsidR="00532CED" w:rsidRPr="000815B7" w:rsidTr="002D4E2A">
        <w:tc>
          <w:tcPr>
            <w:tcW w:w="706" w:type="dxa"/>
            <w:gridSpan w:val="3"/>
            <w:vAlign w:val="center"/>
          </w:tcPr>
          <w:p w:rsidR="00532CED" w:rsidRPr="000815B7" w:rsidRDefault="00FC21FF">
            <w:pPr>
              <w:jc w:val="center"/>
            </w:pPr>
            <w:r>
              <w:t>114</w:t>
            </w:r>
            <w:r w:rsidR="00532CED" w:rsidRPr="000815B7">
              <w:t>.</w:t>
            </w:r>
          </w:p>
        </w:tc>
        <w:tc>
          <w:tcPr>
            <w:tcW w:w="3765" w:type="dxa"/>
            <w:gridSpan w:val="2"/>
          </w:tcPr>
          <w:p w:rsidR="00532CED" w:rsidRPr="000815B7" w:rsidRDefault="00532CED">
            <w:r w:rsidRPr="000815B7">
              <w:t>Древнерусский язык: рабочая программа дисциплины по н</w:t>
            </w:r>
            <w:r w:rsidRPr="000815B7">
              <w:t>а</w:t>
            </w:r>
            <w:r w:rsidRPr="000815B7">
              <w:t>правлению подготовки 034700 Документоведение и архивовед</w:t>
            </w:r>
            <w:r w:rsidRPr="000815B7">
              <w:t>е</w:t>
            </w:r>
            <w:r w:rsidRPr="000815B7">
              <w:t>ние</w:t>
            </w:r>
          </w:p>
        </w:tc>
        <w:tc>
          <w:tcPr>
            <w:tcW w:w="2771" w:type="dxa"/>
            <w:gridSpan w:val="3"/>
            <w:vAlign w:val="center"/>
          </w:tcPr>
          <w:p w:rsidR="00532CED" w:rsidRPr="000815B7" w:rsidRDefault="00532CED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532CED" w:rsidRPr="000815B7" w:rsidRDefault="00532CED" w:rsidP="002A0B06">
            <w:pPr>
              <w:jc w:val="both"/>
            </w:pPr>
            <w:r w:rsidRPr="000815B7">
              <w:t>Челябинск, 2013. – 17 с.</w:t>
            </w:r>
          </w:p>
        </w:tc>
        <w:tc>
          <w:tcPr>
            <w:tcW w:w="1285" w:type="dxa"/>
            <w:vAlign w:val="center"/>
          </w:tcPr>
          <w:p w:rsidR="00532CED" w:rsidRPr="000815B7" w:rsidRDefault="00532CED">
            <w:pPr>
              <w:jc w:val="center"/>
            </w:pPr>
            <w:r w:rsidRPr="000815B7">
              <w:t>1 п.л.</w:t>
            </w:r>
          </w:p>
        </w:tc>
        <w:tc>
          <w:tcPr>
            <w:tcW w:w="2349" w:type="dxa"/>
            <w:vAlign w:val="center"/>
          </w:tcPr>
          <w:p w:rsidR="00532CED" w:rsidRPr="000815B7" w:rsidRDefault="00532CED">
            <w:pPr>
              <w:jc w:val="center"/>
            </w:pPr>
            <w:r w:rsidRPr="000815B7">
              <w:t>-</w:t>
            </w:r>
          </w:p>
        </w:tc>
      </w:tr>
      <w:tr w:rsidR="00532CED" w:rsidRPr="000815B7" w:rsidTr="002D4E2A">
        <w:tc>
          <w:tcPr>
            <w:tcW w:w="706" w:type="dxa"/>
            <w:gridSpan w:val="3"/>
            <w:vAlign w:val="center"/>
          </w:tcPr>
          <w:p w:rsidR="00532CED" w:rsidRPr="000815B7" w:rsidRDefault="00FC21FF">
            <w:pPr>
              <w:jc w:val="center"/>
            </w:pPr>
            <w:r>
              <w:t>115</w:t>
            </w:r>
            <w:r w:rsidR="00532CED" w:rsidRPr="000815B7">
              <w:t>.</w:t>
            </w:r>
          </w:p>
        </w:tc>
        <w:tc>
          <w:tcPr>
            <w:tcW w:w="3765" w:type="dxa"/>
            <w:gridSpan w:val="2"/>
          </w:tcPr>
          <w:p w:rsidR="00532CED" w:rsidRPr="000815B7" w:rsidRDefault="002F565B">
            <w:r w:rsidRPr="000815B7">
              <w:t>Древнерусский язык: метод. обе</w:t>
            </w:r>
            <w:r w:rsidRPr="000815B7">
              <w:t>с</w:t>
            </w:r>
            <w:r w:rsidRPr="000815B7">
              <w:t>печение дисциплины по напра</w:t>
            </w:r>
            <w:r w:rsidRPr="000815B7">
              <w:t>в</w:t>
            </w:r>
            <w:r w:rsidRPr="000815B7">
              <w:t>лению подготовки 034700 Док</w:t>
            </w:r>
            <w:r w:rsidRPr="000815B7">
              <w:t>у</w:t>
            </w:r>
            <w:r w:rsidRPr="000815B7">
              <w:t>ментоведение и архивоведение</w:t>
            </w:r>
          </w:p>
        </w:tc>
        <w:tc>
          <w:tcPr>
            <w:tcW w:w="2771" w:type="dxa"/>
            <w:gridSpan w:val="3"/>
            <w:vAlign w:val="center"/>
          </w:tcPr>
          <w:p w:rsidR="00532CED" w:rsidRPr="000815B7" w:rsidRDefault="002F565B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532CED" w:rsidRPr="000815B7" w:rsidRDefault="002F565B" w:rsidP="002A0B06">
            <w:pPr>
              <w:jc w:val="both"/>
            </w:pPr>
            <w:r w:rsidRPr="000815B7">
              <w:t>Челябинск, 2013 – 19 с.</w:t>
            </w:r>
          </w:p>
        </w:tc>
        <w:tc>
          <w:tcPr>
            <w:tcW w:w="1285" w:type="dxa"/>
            <w:vAlign w:val="center"/>
          </w:tcPr>
          <w:p w:rsidR="00532CED" w:rsidRPr="000815B7" w:rsidRDefault="002F565B">
            <w:pPr>
              <w:jc w:val="center"/>
            </w:pPr>
            <w:r w:rsidRPr="000815B7">
              <w:t>1,1 п.л.</w:t>
            </w:r>
          </w:p>
        </w:tc>
        <w:tc>
          <w:tcPr>
            <w:tcW w:w="2349" w:type="dxa"/>
            <w:vAlign w:val="center"/>
          </w:tcPr>
          <w:p w:rsidR="00532CED" w:rsidRPr="000815B7" w:rsidRDefault="002F565B">
            <w:pPr>
              <w:jc w:val="center"/>
            </w:pPr>
            <w:r w:rsidRPr="000815B7">
              <w:t>-</w:t>
            </w:r>
          </w:p>
        </w:tc>
      </w:tr>
      <w:tr w:rsidR="002F565B" w:rsidRPr="000815B7" w:rsidTr="002D4E2A">
        <w:tc>
          <w:tcPr>
            <w:tcW w:w="706" w:type="dxa"/>
            <w:gridSpan w:val="3"/>
            <w:vAlign w:val="center"/>
          </w:tcPr>
          <w:p w:rsidR="002F565B" w:rsidRPr="000815B7" w:rsidRDefault="00FC21FF">
            <w:pPr>
              <w:jc w:val="center"/>
            </w:pPr>
            <w:r>
              <w:t>116</w:t>
            </w:r>
            <w:r w:rsidR="002F565B" w:rsidRPr="000815B7">
              <w:t>.</w:t>
            </w:r>
          </w:p>
        </w:tc>
        <w:tc>
          <w:tcPr>
            <w:tcW w:w="3765" w:type="dxa"/>
            <w:gridSpan w:val="2"/>
          </w:tcPr>
          <w:p w:rsidR="002F565B" w:rsidRPr="000815B7" w:rsidRDefault="002F565B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программа ди</w:t>
            </w:r>
            <w:r w:rsidRPr="000815B7">
              <w:t>с</w:t>
            </w:r>
            <w:r w:rsidRPr="000815B7">
              <w:t xml:space="preserve">циплины по направлению подготовки </w:t>
            </w:r>
            <w:r w:rsidRPr="000815B7">
              <w:rPr>
                <w:spacing w:val="-3"/>
              </w:rPr>
              <w:t>072600 Декор</w:t>
            </w:r>
            <w:r w:rsidRPr="000815B7">
              <w:rPr>
                <w:spacing w:val="-3"/>
              </w:rPr>
              <w:t>а</w:t>
            </w:r>
            <w:r w:rsidRPr="000815B7">
              <w:rPr>
                <w:spacing w:val="-3"/>
              </w:rPr>
              <w:t>тивно-прикладное искусство и народные промыслы</w:t>
            </w:r>
          </w:p>
        </w:tc>
        <w:tc>
          <w:tcPr>
            <w:tcW w:w="2771" w:type="dxa"/>
            <w:gridSpan w:val="3"/>
            <w:vAlign w:val="center"/>
          </w:tcPr>
          <w:p w:rsidR="002F565B" w:rsidRPr="000815B7" w:rsidRDefault="002F565B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2F565B" w:rsidRPr="000815B7" w:rsidRDefault="002F565B" w:rsidP="002A0B06">
            <w:pPr>
              <w:jc w:val="both"/>
            </w:pPr>
            <w:r w:rsidRPr="000815B7">
              <w:t>Челябинск, 2012. – 24 с.</w:t>
            </w:r>
          </w:p>
        </w:tc>
        <w:tc>
          <w:tcPr>
            <w:tcW w:w="1285" w:type="dxa"/>
            <w:vAlign w:val="center"/>
          </w:tcPr>
          <w:p w:rsidR="002F565B" w:rsidRPr="000815B7" w:rsidRDefault="002F565B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2F565B" w:rsidRPr="000815B7" w:rsidRDefault="002F565B">
            <w:pPr>
              <w:jc w:val="center"/>
            </w:pPr>
            <w:r w:rsidRPr="000815B7">
              <w:t>-</w:t>
            </w:r>
          </w:p>
        </w:tc>
      </w:tr>
      <w:tr w:rsidR="002F565B" w:rsidRPr="000815B7" w:rsidTr="002D4E2A">
        <w:tc>
          <w:tcPr>
            <w:tcW w:w="706" w:type="dxa"/>
            <w:gridSpan w:val="3"/>
            <w:vAlign w:val="center"/>
          </w:tcPr>
          <w:p w:rsidR="002F565B" w:rsidRPr="000815B7" w:rsidRDefault="00AF58F7">
            <w:pPr>
              <w:jc w:val="center"/>
            </w:pPr>
            <w:r>
              <w:t>1</w:t>
            </w:r>
            <w:r w:rsidR="00FC21FF">
              <w:t>17</w:t>
            </w:r>
            <w:r w:rsidR="002F565B" w:rsidRPr="000815B7">
              <w:t>.</w:t>
            </w:r>
          </w:p>
        </w:tc>
        <w:tc>
          <w:tcPr>
            <w:tcW w:w="3765" w:type="dxa"/>
            <w:gridSpan w:val="2"/>
          </w:tcPr>
          <w:p w:rsidR="002F565B" w:rsidRPr="000815B7" w:rsidRDefault="00415F7A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метод. обеспечение ди</w:t>
            </w:r>
            <w:r w:rsidRPr="000815B7">
              <w:t>с</w:t>
            </w:r>
            <w:r w:rsidRPr="000815B7">
              <w:t>циплины по направлению подготовки 072600 Декор</w:t>
            </w:r>
            <w:r w:rsidRPr="000815B7">
              <w:t>а</w:t>
            </w:r>
            <w:r w:rsidRPr="000815B7">
              <w:t>тивно-прикладное искусство</w:t>
            </w:r>
          </w:p>
        </w:tc>
        <w:tc>
          <w:tcPr>
            <w:tcW w:w="2771" w:type="dxa"/>
            <w:gridSpan w:val="3"/>
            <w:vAlign w:val="center"/>
          </w:tcPr>
          <w:p w:rsidR="002F565B" w:rsidRPr="000815B7" w:rsidRDefault="00415F7A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2F565B" w:rsidRPr="000815B7" w:rsidRDefault="00415F7A" w:rsidP="002A0B06">
            <w:pPr>
              <w:jc w:val="both"/>
            </w:pPr>
            <w:r w:rsidRPr="000815B7">
              <w:t>Челябинск, 2013 – 26 с.</w:t>
            </w:r>
          </w:p>
        </w:tc>
        <w:tc>
          <w:tcPr>
            <w:tcW w:w="1285" w:type="dxa"/>
            <w:vAlign w:val="center"/>
          </w:tcPr>
          <w:p w:rsidR="002F565B" w:rsidRPr="000815B7" w:rsidRDefault="00415F7A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2F565B" w:rsidRPr="000815B7" w:rsidRDefault="00415F7A">
            <w:pPr>
              <w:jc w:val="center"/>
            </w:pPr>
            <w:r w:rsidRPr="000815B7">
              <w:t>-</w:t>
            </w:r>
          </w:p>
        </w:tc>
      </w:tr>
      <w:tr w:rsidR="00D054F7" w:rsidRPr="000815B7" w:rsidTr="002D4E2A">
        <w:tc>
          <w:tcPr>
            <w:tcW w:w="706" w:type="dxa"/>
            <w:gridSpan w:val="3"/>
            <w:vAlign w:val="center"/>
          </w:tcPr>
          <w:p w:rsidR="00D054F7" w:rsidRPr="000815B7" w:rsidRDefault="00AF58F7">
            <w:pPr>
              <w:jc w:val="center"/>
            </w:pPr>
            <w:r>
              <w:lastRenderedPageBreak/>
              <w:t>1</w:t>
            </w:r>
            <w:r w:rsidR="00FC21FF">
              <w:t>18</w:t>
            </w:r>
            <w:r w:rsidR="00D054F7" w:rsidRPr="000815B7">
              <w:t>.</w:t>
            </w:r>
          </w:p>
        </w:tc>
        <w:tc>
          <w:tcPr>
            <w:tcW w:w="3765" w:type="dxa"/>
            <w:gridSpan w:val="2"/>
          </w:tcPr>
          <w:p w:rsidR="00D054F7" w:rsidRPr="000815B7" w:rsidRDefault="00D054F7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программа ди</w:t>
            </w:r>
            <w:r w:rsidRPr="000815B7">
              <w:t>с</w:t>
            </w:r>
            <w:r w:rsidRPr="000815B7">
              <w:t>циплины по направлению подготовки 033000 Культ</w:t>
            </w:r>
            <w:r w:rsidRPr="000815B7">
              <w:t>у</w:t>
            </w:r>
            <w:r w:rsidRPr="000815B7">
              <w:t>рология</w:t>
            </w:r>
          </w:p>
        </w:tc>
        <w:tc>
          <w:tcPr>
            <w:tcW w:w="2771" w:type="dxa"/>
            <w:gridSpan w:val="3"/>
            <w:vAlign w:val="center"/>
          </w:tcPr>
          <w:p w:rsidR="00D054F7" w:rsidRPr="000815B7" w:rsidRDefault="00D054F7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D054F7" w:rsidRPr="000815B7" w:rsidRDefault="00D054F7" w:rsidP="00D054F7">
            <w:r w:rsidRPr="000815B7">
              <w:t xml:space="preserve">Челябинск, 2013. – 25 с. </w:t>
            </w:r>
          </w:p>
          <w:p w:rsidR="00D054F7" w:rsidRPr="000815B7" w:rsidRDefault="00D054F7" w:rsidP="002A0B06">
            <w:pPr>
              <w:jc w:val="both"/>
            </w:pPr>
          </w:p>
        </w:tc>
        <w:tc>
          <w:tcPr>
            <w:tcW w:w="1285" w:type="dxa"/>
            <w:vAlign w:val="center"/>
          </w:tcPr>
          <w:p w:rsidR="00D054F7" w:rsidRPr="000815B7" w:rsidRDefault="00D054F7">
            <w:pPr>
              <w:jc w:val="center"/>
            </w:pPr>
            <w:r w:rsidRPr="000815B7">
              <w:t>1.4 п.л.</w:t>
            </w:r>
          </w:p>
        </w:tc>
        <w:tc>
          <w:tcPr>
            <w:tcW w:w="2349" w:type="dxa"/>
            <w:vAlign w:val="center"/>
          </w:tcPr>
          <w:p w:rsidR="00D054F7" w:rsidRPr="000815B7" w:rsidRDefault="00D054F7">
            <w:pPr>
              <w:jc w:val="center"/>
            </w:pPr>
            <w:r w:rsidRPr="000815B7">
              <w:t>-</w:t>
            </w:r>
          </w:p>
        </w:tc>
      </w:tr>
      <w:tr w:rsidR="00B32C01" w:rsidRPr="000815B7" w:rsidTr="002D4E2A">
        <w:tc>
          <w:tcPr>
            <w:tcW w:w="706" w:type="dxa"/>
            <w:gridSpan w:val="3"/>
            <w:vAlign w:val="center"/>
          </w:tcPr>
          <w:p w:rsidR="00B32C01" w:rsidRPr="000815B7" w:rsidRDefault="00AF58F7">
            <w:pPr>
              <w:jc w:val="center"/>
            </w:pPr>
            <w:r>
              <w:t>1</w:t>
            </w:r>
            <w:r w:rsidR="00FC21FF">
              <w:t>19</w:t>
            </w:r>
            <w:r w:rsidR="00B32C01" w:rsidRPr="000815B7">
              <w:t>.</w:t>
            </w:r>
          </w:p>
        </w:tc>
        <w:tc>
          <w:tcPr>
            <w:tcW w:w="3765" w:type="dxa"/>
            <w:gridSpan w:val="2"/>
          </w:tcPr>
          <w:p w:rsidR="00B32C01" w:rsidRPr="000815B7" w:rsidRDefault="00B32C01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метод. обеспечение ди</w:t>
            </w:r>
            <w:r w:rsidRPr="000815B7">
              <w:t>с</w:t>
            </w:r>
            <w:r w:rsidRPr="000815B7">
              <w:t>циплины по направлению подготовки 033000 Культ</w:t>
            </w:r>
            <w:r w:rsidRPr="000815B7">
              <w:t>у</w:t>
            </w:r>
            <w:r w:rsidRPr="000815B7">
              <w:t>рология</w:t>
            </w:r>
          </w:p>
        </w:tc>
        <w:tc>
          <w:tcPr>
            <w:tcW w:w="2771" w:type="dxa"/>
            <w:gridSpan w:val="3"/>
            <w:vAlign w:val="center"/>
          </w:tcPr>
          <w:p w:rsidR="00B32C01" w:rsidRPr="000815B7" w:rsidRDefault="00B32C01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B32C01" w:rsidRPr="000815B7" w:rsidRDefault="00B32C01" w:rsidP="00D054F7">
            <w:r w:rsidRPr="000815B7">
              <w:t>Челябинск, 2013 – 26 с.</w:t>
            </w:r>
          </w:p>
        </w:tc>
        <w:tc>
          <w:tcPr>
            <w:tcW w:w="1285" w:type="dxa"/>
            <w:vAlign w:val="center"/>
          </w:tcPr>
          <w:p w:rsidR="00B32C01" w:rsidRPr="000815B7" w:rsidRDefault="00B32C01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B32C01" w:rsidRPr="000815B7" w:rsidRDefault="00B32C01">
            <w:pPr>
              <w:jc w:val="center"/>
            </w:pPr>
            <w:r w:rsidRPr="000815B7">
              <w:t>-</w:t>
            </w:r>
          </w:p>
        </w:tc>
      </w:tr>
      <w:tr w:rsidR="007D7C33" w:rsidRPr="000815B7" w:rsidTr="002D4E2A">
        <w:tc>
          <w:tcPr>
            <w:tcW w:w="706" w:type="dxa"/>
            <w:gridSpan w:val="3"/>
            <w:vAlign w:val="center"/>
          </w:tcPr>
          <w:p w:rsidR="007D7C33" w:rsidRPr="000815B7" w:rsidRDefault="00AF58F7">
            <w:pPr>
              <w:jc w:val="center"/>
            </w:pPr>
            <w:r>
              <w:t>1</w:t>
            </w:r>
            <w:r w:rsidR="00FC21FF">
              <w:t>20</w:t>
            </w:r>
            <w:r w:rsidR="007D7C33" w:rsidRPr="000815B7">
              <w:t>.</w:t>
            </w:r>
          </w:p>
        </w:tc>
        <w:tc>
          <w:tcPr>
            <w:tcW w:w="3765" w:type="dxa"/>
            <w:gridSpan w:val="2"/>
          </w:tcPr>
          <w:p w:rsidR="007D7C33" w:rsidRPr="000815B7" w:rsidRDefault="007D7C33">
            <w:r w:rsidRPr="000815B7">
              <w:t>Древнерусский язык: рабочая программа дисциплины по н</w:t>
            </w:r>
            <w:r w:rsidRPr="000815B7">
              <w:t>а</w:t>
            </w:r>
            <w:r w:rsidRPr="000815B7">
              <w:t>правлению подготовки 072300 Музеология и охрана объектов культурного и природного насл</w:t>
            </w:r>
            <w:r w:rsidRPr="000815B7">
              <w:t>е</w:t>
            </w:r>
            <w:r w:rsidRPr="000815B7">
              <w:t>дия</w:t>
            </w:r>
          </w:p>
        </w:tc>
        <w:tc>
          <w:tcPr>
            <w:tcW w:w="2771" w:type="dxa"/>
            <w:gridSpan w:val="3"/>
            <w:vAlign w:val="center"/>
          </w:tcPr>
          <w:p w:rsidR="007D7C33" w:rsidRPr="000815B7" w:rsidRDefault="007D7C33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7D7C33" w:rsidRPr="000815B7" w:rsidRDefault="007D7C33" w:rsidP="00D054F7">
            <w:r w:rsidRPr="000815B7">
              <w:t>Челябинск, 2013. – 17 с.</w:t>
            </w:r>
          </w:p>
        </w:tc>
        <w:tc>
          <w:tcPr>
            <w:tcW w:w="1285" w:type="dxa"/>
            <w:vAlign w:val="center"/>
          </w:tcPr>
          <w:p w:rsidR="007D7C33" w:rsidRPr="000815B7" w:rsidRDefault="007D7C33">
            <w:pPr>
              <w:jc w:val="center"/>
            </w:pPr>
            <w:r w:rsidRPr="000815B7">
              <w:t>1 п.л.</w:t>
            </w:r>
          </w:p>
        </w:tc>
        <w:tc>
          <w:tcPr>
            <w:tcW w:w="2349" w:type="dxa"/>
            <w:vAlign w:val="center"/>
          </w:tcPr>
          <w:p w:rsidR="007D7C33" w:rsidRPr="000815B7" w:rsidRDefault="007D7C33">
            <w:pPr>
              <w:jc w:val="center"/>
            </w:pPr>
            <w:r w:rsidRPr="000815B7">
              <w:t>-</w:t>
            </w:r>
          </w:p>
        </w:tc>
      </w:tr>
      <w:tr w:rsidR="00157922" w:rsidRPr="000815B7" w:rsidTr="002D4E2A">
        <w:tc>
          <w:tcPr>
            <w:tcW w:w="706" w:type="dxa"/>
            <w:gridSpan w:val="3"/>
            <w:vAlign w:val="center"/>
          </w:tcPr>
          <w:p w:rsidR="00157922" w:rsidRPr="000815B7" w:rsidRDefault="00AF58F7">
            <w:pPr>
              <w:jc w:val="center"/>
            </w:pPr>
            <w:r>
              <w:t>1</w:t>
            </w:r>
            <w:r w:rsidR="00FC21FF">
              <w:t>21</w:t>
            </w:r>
            <w:r w:rsidR="00157922" w:rsidRPr="000815B7">
              <w:t>.</w:t>
            </w:r>
          </w:p>
        </w:tc>
        <w:tc>
          <w:tcPr>
            <w:tcW w:w="3765" w:type="dxa"/>
            <w:gridSpan w:val="2"/>
          </w:tcPr>
          <w:p w:rsidR="00157922" w:rsidRPr="000815B7" w:rsidRDefault="00157922">
            <w:r w:rsidRPr="000815B7">
              <w:t>Древнерусский язык: метод. обе</w:t>
            </w:r>
            <w:r w:rsidRPr="000815B7">
              <w:t>с</w:t>
            </w:r>
            <w:r w:rsidRPr="000815B7">
              <w:t>печение дисциплины по напра</w:t>
            </w:r>
            <w:r w:rsidRPr="000815B7">
              <w:t>в</w:t>
            </w:r>
            <w:r w:rsidRPr="000815B7">
              <w:t>лению подготовки 072300 Музе</w:t>
            </w:r>
            <w:r w:rsidRPr="000815B7">
              <w:t>о</w:t>
            </w:r>
            <w:r w:rsidRPr="000815B7">
              <w:t>логия и охрана объектов культу</w:t>
            </w:r>
            <w:r w:rsidRPr="000815B7">
              <w:t>р</w:t>
            </w:r>
            <w:r w:rsidRPr="000815B7">
              <w:t>ного и пр</w:t>
            </w:r>
            <w:r w:rsidRPr="000815B7">
              <w:t>и</w:t>
            </w:r>
            <w:r w:rsidRPr="000815B7">
              <w:t>родного наследия</w:t>
            </w:r>
          </w:p>
        </w:tc>
        <w:tc>
          <w:tcPr>
            <w:tcW w:w="2771" w:type="dxa"/>
            <w:gridSpan w:val="3"/>
            <w:vAlign w:val="center"/>
          </w:tcPr>
          <w:p w:rsidR="00157922" w:rsidRPr="000815B7" w:rsidRDefault="00157922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157922" w:rsidRPr="000815B7" w:rsidRDefault="00157922" w:rsidP="00D054F7">
            <w:r w:rsidRPr="000815B7">
              <w:t>Челябинск, 2013. – 19 с.</w:t>
            </w:r>
          </w:p>
        </w:tc>
        <w:tc>
          <w:tcPr>
            <w:tcW w:w="1285" w:type="dxa"/>
            <w:vAlign w:val="center"/>
          </w:tcPr>
          <w:p w:rsidR="00157922" w:rsidRPr="000815B7" w:rsidRDefault="00157922">
            <w:pPr>
              <w:jc w:val="center"/>
            </w:pPr>
            <w:r w:rsidRPr="000815B7">
              <w:t>1,1 п.л.</w:t>
            </w:r>
          </w:p>
        </w:tc>
        <w:tc>
          <w:tcPr>
            <w:tcW w:w="2349" w:type="dxa"/>
            <w:vAlign w:val="center"/>
          </w:tcPr>
          <w:p w:rsidR="00157922" w:rsidRPr="000815B7" w:rsidRDefault="00157922">
            <w:pPr>
              <w:jc w:val="center"/>
            </w:pPr>
            <w:r w:rsidRPr="000815B7">
              <w:t>-</w:t>
            </w:r>
          </w:p>
        </w:tc>
      </w:tr>
      <w:tr w:rsidR="00AA315E" w:rsidRPr="000815B7" w:rsidTr="002D4E2A">
        <w:tc>
          <w:tcPr>
            <w:tcW w:w="706" w:type="dxa"/>
            <w:gridSpan w:val="3"/>
            <w:vAlign w:val="center"/>
          </w:tcPr>
          <w:p w:rsidR="00AA315E" w:rsidRPr="000815B7" w:rsidRDefault="00AF58F7">
            <w:pPr>
              <w:jc w:val="center"/>
            </w:pPr>
            <w:r>
              <w:t>1</w:t>
            </w:r>
            <w:r w:rsidR="00FC21FF">
              <w:t>22</w:t>
            </w:r>
            <w:r w:rsidR="00AA315E" w:rsidRPr="000815B7">
              <w:t>.</w:t>
            </w:r>
          </w:p>
        </w:tc>
        <w:tc>
          <w:tcPr>
            <w:tcW w:w="3765" w:type="dxa"/>
            <w:gridSpan w:val="2"/>
          </w:tcPr>
          <w:p w:rsidR="00AA315E" w:rsidRPr="000815B7" w:rsidRDefault="00D76823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программа ди</w:t>
            </w:r>
            <w:r w:rsidRPr="000815B7">
              <w:t>с</w:t>
            </w:r>
            <w:r w:rsidRPr="000815B7">
              <w:t>циплины по направлению подготовки 080200 Менед</w:t>
            </w:r>
            <w:r w:rsidRPr="000815B7">
              <w:t>ж</w:t>
            </w:r>
            <w:r w:rsidRPr="000815B7">
              <w:t>мент</w:t>
            </w:r>
          </w:p>
        </w:tc>
        <w:tc>
          <w:tcPr>
            <w:tcW w:w="2771" w:type="dxa"/>
            <w:gridSpan w:val="3"/>
            <w:vAlign w:val="center"/>
          </w:tcPr>
          <w:p w:rsidR="00AA315E" w:rsidRPr="000815B7" w:rsidRDefault="00D76823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AA315E" w:rsidRPr="000815B7" w:rsidRDefault="00D76823" w:rsidP="00D054F7">
            <w:r w:rsidRPr="000815B7">
              <w:t>Челябинск, 2013. – 24 с.</w:t>
            </w:r>
          </w:p>
        </w:tc>
        <w:tc>
          <w:tcPr>
            <w:tcW w:w="1285" w:type="dxa"/>
            <w:vAlign w:val="center"/>
          </w:tcPr>
          <w:p w:rsidR="00AA315E" w:rsidRPr="000815B7" w:rsidRDefault="00D76823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AA315E" w:rsidRPr="000815B7" w:rsidRDefault="00D76823">
            <w:pPr>
              <w:jc w:val="center"/>
            </w:pPr>
            <w:r w:rsidRPr="000815B7">
              <w:t>-</w:t>
            </w:r>
          </w:p>
        </w:tc>
      </w:tr>
      <w:tr w:rsidR="00D76823" w:rsidRPr="000815B7" w:rsidTr="002D4E2A">
        <w:tc>
          <w:tcPr>
            <w:tcW w:w="706" w:type="dxa"/>
            <w:gridSpan w:val="3"/>
            <w:vAlign w:val="center"/>
          </w:tcPr>
          <w:p w:rsidR="00D76823" w:rsidRPr="000815B7" w:rsidRDefault="00AF58F7">
            <w:pPr>
              <w:jc w:val="center"/>
            </w:pPr>
            <w:r>
              <w:t>1</w:t>
            </w:r>
            <w:r w:rsidR="00FC21FF">
              <w:t>23</w:t>
            </w:r>
            <w:r w:rsidR="00D76823" w:rsidRPr="000815B7">
              <w:t>.</w:t>
            </w:r>
          </w:p>
        </w:tc>
        <w:tc>
          <w:tcPr>
            <w:tcW w:w="3765" w:type="dxa"/>
            <w:gridSpan w:val="2"/>
          </w:tcPr>
          <w:p w:rsidR="00D76823" w:rsidRPr="000815B7" w:rsidRDefault="00D76823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метод. обеспечение ди</w:t>
            </w:r>
            <w:r w:rsidRPr="000815B7">
              <w:t>с</w:t>
            </w:r>
            <w:r w:rsidRPr="000815B7">
              <w:t>циплины по направлению подготовки 080200 Менед</w:t>
            </w:r>
            <w:r w:rsidRPr="000815B7">
              <w:t>ж</w:t>
            </w:r>
            <w:r w:rsidRPr="000815B7">
              <w:t>мент</w:t>
            </w:r>
          </w:p>
        </w:tc>
        <w:tc>
          <w:tcPr>
            <w:tcW w:w="2771" w:type="dxa"/>
            <w:gridSpan w:val="3"/>
            <w:vAlign w:val="center"/>
          </w:tcPr>
          <w:p w:rsidR="00D76823" w:rsidRPr="000815B7" w:rsidRDefault="00D76823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D76823" w:rsidRPr="000815B7" w:rsidRDefault="00D76823" w:rsidP="00D054F7">
            <w:r w:rsidRPr="000815B7">
              <w:t>Челябинск, 2013 – 26 с.</w:t>
            </w:r>
          </w:p>
        </w:tc>
        <w:tc>
          <w:tcPr>
            <w:tcW w:w="1285" w:type="dxa"/>
            <w:vAlign w:val="center"/>
          </w:tcPr>
          <w:p w:rsidR="00D76823" w:rsidRPr="000815B7" w:rsidRDefault="00D76823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D76823" w:rsidRPr="000815B7" w:rsidRDefault="00D76823">
            <w:pPr>
              <w:jc w:val="center"/>
            </w:pPr>
            <w:r w:rsidRPr="000815B7">
              <w:t>-</w:t>
            </w:r>
          </w:p>
        </w:tc>
      </w:tr>
      <w:tr w:rsidR="00711A8A" w:rsidRPr="000815B7" w:rsidTr="002D4E2A">
        <w:tc>
          <w:tcPr>
            <w:tcW w:w="706" w:type="dxa"/>
            <w:gridSpan w:val="3"/>
            <w:vAlign w:val="center"/>
          </w:tcPr>
          <w:p w:rsidR="00711A8A" w:rsidRPr="000815B7" w:rsidRDefault="00AF58F7">
            <w:pPr>
              <w:jc w:val="center"/>
            </w:pPr>
            <w:r>
              <w:t>1</w:t>
            </w:r>
            <w:r w:rsidR="00FC21FF">
              <w:t>24</w:t>
            </w:r>
            <w:r w:rsidR="00711A8A" w:rsidRPr="000815B7">
              <w:t>.</w:t>
            </w:r>
          </w:p>
        </w:tc>
        <w:tc>
          <w:tcPr>
            <w:tcW w:w="3765" w:type="dxa"/>
            <w:gridSpan w:val="2"/>
          </w:tcPr>
          <w:p w:rsidR="00711A8A" w:rsidRPr="000815B7" w:rsidRDefault="00711A8A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программа ди</w:t>
            </w:r>
            <w:r w:rsidRPr="000815B7">
              <w:t>с</w:t>
            </w:r>
            <w:r w:rsidRPr="000815B7">
              <w:t xml:space="preserve">циплины по направлению подготовки </w:t>
            </w:r>
            <w:r w:rsidRPr="000815B7">
              <w:rPr>
                <w:spacing w:val="-3"/>
              </w:rPr>
              <w:t>071500 Народная художественная культура (профильный модуль «Руководство студией декорати</w:t>
            </w:r>
            <w:r w:rsidRPr="000815B7">
              <w:rPr>
                <w:spacing w:val="-3"/>
              </w:rPr>
              <w:t>в</w:t>
            </w:r>
            <w:r w:rsidRPr="000815B7">
              <w:rPr>
                <w:spacing w:val="-3"/>
              </w:rPr>
              <w:t>но-прикладного творчества»)</w:t>
            </w:r>
          </w:p>
        </w:tc>
        <w:tc>
          <w:tcPr>
            <w:tcW w:w="2771" w:type="dxa"/>
            <w:gridSpan w:val="3"/>
            <w:vAlign w:val="center"/>
          </w:tcPr>
          <w:p w:rsidR="00711A8A" w:rsidRPr="000815B7" w:rsidRDefault="00711A8A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711A8A" w:rsidRPr="000815B7" w:rsidRDefault="00711A8A" w:rsidP="00711A8A">
            <w:r w:rsidRPr="000815B7">
              <w:t>Челябинск, 2013. – 25 с.</w:t>
            </w:r>
          </w:p>
          <w:p w:rsidR="00711A8A" w:rsidRPr="000815B7" w:rsidRDefault="00711A8A" w:rsidP="00D054F7"/>
        </w:tc>
        <w:tc>
          <w:tcPr>
            <w:tcW w:w="1285" w:type="dxa"/>
            <w:vAlign w:val="center"/>
          </w:tcPr>
          <w:p w:rsidR="00711A8A" w:rsidRPr="000815B7" w:rsidRDefault="00711A8A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711A8A" w:rsidRPr="000815B7" w:rsidRDefault="00711A8A">
            <w:pPr>
              <w:jc w:val="center"/>
            </w:pPr>
            <w:r w:rsidRPr="000815B7">
              <w:t>-</w:t>
            </w:r>
          </w:p>
        </w:tc>
      </w:tr>
      <w:tr w:rsidR="00DC09D8" w:rsidRPr="000815B7" w:rsidTr="002D4E2A">
        <w:tc>
          <w:tcPr>
            <w:tcW w:w="706" w:type="dxa"/>
            <w:gridSpan w:val="3"/>
            <w:vAlign w:val="center"/>
          </w:tcPr>
          <w:p w:rsidR="00DC09D8" w:rsidRPr="000815B7" w:rsidRDefault="00AF58F7">
            <w:pPr>
              <w:jc w:val="center"/>
            </w:pPr>
            <w:r>
              <w:lastRenderedPageBreak/>
              <w:t>1</w:t>
            </w:r>
            <w:r w:rsidR="00FC21FF">
              <w:t>25</w:t>
            </w:r>
            <w:r w:rsidR="00DC09D8" w:rsidRPr="000815B7">
              <w:t>.</w:t>
            </w:r>
          </w:p>
        </w:tc>
        <w:tc>
          <w:tcPr>
            <w:tcW w:w="3765" w:type="dxa"/>
            <w:gridSpan w:val="2"/>
          </w:tcPr>
          <w:p w:rsidR="00DC09D8" w:rsidRPr="000815B7" w:rsidRDefault="00DC09D8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метод. обеспечение ди</w:t>
            </w:r>
            <w:r w:rsidRPr="000815B7">
              <w:t>с</w:t>
            </w:r>
            <w:r w:rsidRPr="000815B7">
              <w:t>циплины по направлению подготовки 071500 Народная художественная культура (профильный модуль «Руководство студией декорати</w:t>
            </w:r>
            <w:r w:rsidRPr="000815B7">
              <w:t>в</w:t>
            </w:r>
            <w:r w:rsidRPr="000815B7">
              <w:t>но-прикладного творчества»)</w:t>
            </w:r>
          </w:p>
        </w:tc>
        <w:tc>
          <w:tcPr>
            <w:tcW w:w="2771" w:type="dxa"/>
            <w:gridSpan w:val="3"/>
            <w:vAlign w:val="center"/>
          </w:tcPr>
          <w:p w:rsidR="00DC09D8" w:rsidRPr="000815B7" w:rsidRDefault="00DC09D8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DC09D8" w:rsidRPr="000815B7" w:rsidRDefault="00DC09D8" w:rsidP="00711A8A">
            <w:r w:rsidRPr="000815B7">
              <w:t>Челябинск, 2013 – 26 с.</w:t>
            </w:r>
          </w:p>
        </w:tc>
        <w:tc>
          <w:tcPr>
            <w:tcW w:w="1285" w:type="dxa"/>
            <w:vAlign w:val="center"/>
          </w:tcPr>
          <w:p w:rsidR="00DC09D8" w:rsidRPr="000815B7" w:rsidRDefault="00DC09D8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DC09D8" w:rsidRPr="000815B7" w:rsidRDefault="00DC09D8">
            <w:pPr>
              <w:jc w:val="center"/>
            </w:pPr>
            <w:r w:rsidRPr="000815B7">
              <w:t>-</w:t>
            </w:r>
          </w:p>
        </w:tc>
      </w:tr>
      <w:tr w:rsidR="00CF1533" w:rsidRPr="000815B7" w:rsidTr="002D4E2A">
        <w:tc>
          <w:tcPr>
            <w:tcW w:w="706" w:type="dxa"/>
            <w:gridSpan w:val="3"/>
            <w:vAlign w:val="center"/>
          </w:tcPr>
          <w:p w:rsidR="00CF1533" w:rsidRPr="000815B7" w:rsidRDefault="00AF58F7">
            <w:pPr>
              <w:jc w:val="center"/>
            </w:pPr>
            <w:r>
              <w:t>1</w:t>
            </w:r>
            <w:r w:rsidR="00FC21FF">
              <w:t>26</w:t>
            </w:r>
            <w:r w:rsidR="00CF1533" w:rsidRPr="000815B7">
              <w:t>.</w:t>
            </w:r>
          </w:p>
        </w:tc>
        <w:tc>
          <w:tcPr>
            <w:tcW w:w="3765" w:type="dxa"/>
            <w:gridSpan w:val="2"/>
          </w:tcPr>
          <w:p w:rsidR="00CF1533" w:rsidRPr="000815B7" w:rsidRDefault="00CF1533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программа ди</w:t>
            </w:r>
            <w:r w:rsidRPr="000815B7">
              <w:t>с</w:t>
            </w:r>
            <w:r w:rsidRPr="000815B7">
              <w:t>циплины по специальности 074301 Прод</w:t>
            </w:r>
            <w:r w:rsidRPr="000815B7">
              <w:t>ю</w:t>
            </w:r>
            <w:r w:rsidRPr="000815B7">
              <w:t>серство, специализация № 5 «Продюсер исполнительских и</w:t>
            </w:r>
            <w:r w:rsidRPr="000815B7">
              <w:t>с</w:t>
            </w:r>
            <w:r w:rsidRPr="000815B7">
              <w:t>кусств»</w:t>
            </w:r>
          </w:p>
        </w:tc>
        <w:tc>
          <w:tcPr>
            <w:tcW w:w="2771" w:type="dxa"/>
            <w:gridSpan w:val="3"/>
            <w:vAlign w:val="center"/>
          </w:tcPr>
          <w:p w:rsidR="00CF1533" w:rsidRPr="000815B7" w:rsidRDefault="00CF1533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CF1533" w:rsidRPr="000815B7" w:rsidRDefault="00CF1533" w:rsidP="00711A8A">
            <w:r w:rsidRPr="000815B7">
              <w:t>Челябинск, 2013. – 24 с.</w:t>
            </w:r>
          </w:p>
        </w:tc>
        <w:tc>
          <w:tcPr>
            <w:tcW w:w="1285" w:type="dxa"/>
            <w:vAlign w:val="center"/>
          </w:tcPr>
          <w:p w:rsidR="00CF1533" w:rsidRPr="000815B7" w:rsidRDefault="00CF1533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CF1533" w:rsidRPr="000815B7" w:rsidRDefault="00CF1533">
            <w:pPr>
              <w:jc w:val="center"/>
            </w:pPr>
            <w:r w:rsidRPr="000815B7">
              <w:t>-</w:t>
            </w:r>
          </w:p>
        </w:tc>
      </w:tr>
      <w:tr w:rsidR="00CF1533" w:rsidRPr="000815B7" w:rsidTr="002D4E2A">
        <w:tc>
          <w:tcPr>
            <w:tcW w:w="706" w:type="dxa"/>
            <w:gridSpan w:val="3"/>
            <w:vAlign w:val="center"/>
          </w:tcPr>
          <w:p w:rsidR="00CF1533" w:rsidRPr="000815B7" w:rsidRDefault="00AF58F7">
            <w:pPr>
              <w:jc w:val="center"/>
            </w:pPr>
            <w:r>
              <w:t>1</w:t>
            </w:r>
            <w:r w:rsidR="00FC21FF">
              <w:t>27</w:t>
            </w:r>
            <w:r w:rsidR="00CF1533" w:rsidRPr="000815B7">
              <w:t>.</w:t>
            </w:r>
          </w:p>
        </w:tc>
        <w:tc>
          <w:tcPr>
            <w:tcW w:w="3765" w:type="dxa"/>
            <w:gridSpan w:val="2"/>
          </w:tcPr>
          <w:p w:rsidR="00CF1533" w:rsidRPr="000815B7" w:rsidRDefault="00CF1533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метод. обеспечение ди</w:t>
            </w:r>
            <w:r w:rsidRPr="000815B7">
              <w:t>с</w:t>
            </w:r>
            <w:r w:rsidRPr="000815B7">
              <w:t>циплины по специальности 074301 Прод</w:t>
            </w:r>
            <w:r w:rsidRPr="000815B7">
              <w:t>ю</w:t>
            </w:r>
            <w:r w:rsidRPr="000815B7">
              <w:t>серство, специализация № 5 «Продюсер исполнительких и</w:t>
            </w:r>
            <w:r w:rsidRPr="000815B7">
              <w:t>с</w:t>
            </w:r>
            <w:r w:rsidRPr="000815B7">
              <w:t>кусств»</w:t>
            </w:r>
          </w:p>
        </w:tc>
        <w:tc>
          <w:tcPr>
            <w:tcW w:w="2771" w:type="dxa"/>
            <w:gridSpan w:val="3"/>
            <w:vAlign w:val="center"/>
          </w:tcPr>
          <w:p w:rsidR="00CF1533" w:rsidRPr="000815B7" w:rsidRDefault="00CF1533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CF1533" w:rsidRPr="000815B7" w:rsidRDefault="00CF1533" w:rsidP="00711A8A">
            <w:r w:rsidRPr="000815B7">
              <w:t>Челябинск, 2013 – 26 с.</w:t>
            </w:r>
          </w:p>
        </w:tc>
        <w:tc>
          <w:tcPr>
            <w:tcW w:w="1285" w:type="dxa"/>
            <w:vAlign w:val="center"/>
          </w:tcPr>
          <w:p w:rsidR="00CF1533" w:rsidRPr="000815B7" w:rsidRDefault="00CF1533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CF1533" w:rsidRPr="000815B7" w:rsidRDefault="00CF1533">
            <w:pPr>
              <w:jc w:val="center"/>
            </w:pPr>
            <w:r w:rsidRPr="000815B7">
              <w:t>-</w:t>
            </w:r>
          </w:p>
        </w:tc>
      </w:tr>
      <w:tr w:rsidR="003F7AE4" w:rsidRPr="000815B7" w:rsidTr="002D4E2A">
        <w:tc>
          <w:tcPr>
            <w:tcW w:w="706" w:type="dxa"/>
            <w:gridSpan w:val="3"/>
            <w:vAlign w:val="center"/>
          </w:tcPr>
          <w:p w:rsidR="003F7AE4" w:rsidRPr="000815B7" w:rsidRDefault="00FC21FF">
            <w:pPr>
              <w:jc w:val="center"/>
            </w:pPr>
            <w:r>
              <w:t>128</w:t>
            </w:r>
            <w:r w:rsidR="003F7AE4" w:rsidRPr="000815B7">
              <w:t>.</w:t>
            </w:r>
          </w:p>
        </w:tc>
        <w:tc>
          <w:tcPr>
            <w:tcW w:w="3765" w:type="dxa"/>
            <w:gridSpan w:val="2"/>
          </w:tcPr>
          <w:p w:rsidR="003F7AE4" w:rsidRPr="000815B7" w:rsidRDefault="003F7AE4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программа ди</w:t>
            </w:r>
            <w:r w:rsidRPr="000815B7">
              <w:t>с</w:t>
            </w:r>
            <w:r w:rsidRPr="000815B7">
              <w:t>циплины по специальности 074301 Прод</w:t>
            </w:r>
            <w:r w:rsidRPr="000815B7">
              <w:t>ю</w:t>
            </w:r>
            <w:r w:rsidRPr="000815B7">
              <w:t>серство, специализация «Прод</w:t>
            </w:r>
            <w:r w:rsidRPr="000815B7">
              <w:t>ю</w:t>
            </w:r>
            <w:r w:rsidRPr="000815B7">
              <w:t>сер телевизионных и радиопр</w:t>
            </w:r>
            <w:r w:rsidRPr="000815B7">
              <w:t>о</w:t>
            </w:r>
            <w:r w:rsidRPr="000815B7">
              <w:t>грамм»</w:t>
            </w:r>
          </w:p>
        </w:tc>
        <w:tc>
          <w:tcPr>
            <w:tcW w:w="2771" w:type="dxa"/>
            <w:gridSpan w:val="3"/>
            <w:vAlign w:val="center"/>
          </w:tcPr>
          <w:p w:rsidR="003F7AE4" w:rsidRPr="000815B7" w:rsidRDefault="003F7AE4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3F7AE4" w:rsidRPr="000815B7" w:rsidRDefault="0009643A" w:rsidP="00711A8A">
            <w:r w:rsidRPr="000815B7">
              <w:t>Челябинск, 2013. – 24 с.</w:t>
            </w:r>
          </w:p>
        </w:tc>
        <w:tc>
          <w:tcPr>
            <w:tcW w:w="1285" w:type="dxa"/>
            <w:vAlign w:val="center"/>
          </w:tcPr>
          <w:p w:rsidR="003F7AE4" w:rsidRPr="000815B7" w:rsidRDefault="0009643A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3F7AE4" w:rsidRPr="000815B7" w:rsidRDefault="0009643A">
            <w:pPr>
              <w:jc w:val="center"/>
            </w:pPr>
            <w:r w:rsidRPr="000815B7">
              <w:t>-</w:t>
            </w:r>
          </w:p>
        </w:tc>
      </w:tr>
      <w:tr w:rsidR="0015279A" w:rsidRPr="000815B7" w:rsidTr="002D4E2A">
        <w:tc>
          <w:tcPr>
            <w:tcW w:w="706" w:type="dxa"/>
            <w:gridSpan w:val="3"/>
            <w:vAlign w:val="center"/>
          </w:tcPr>
          <w:p w:rsidR="0015279A" w:rsidRPr="000815B7" w:rsidRDefault="00FC21FF">
            <w:pPr>
              <w:jc w:val="center"/>
            </w:pPr>
            <w:r>
              <w:t>129</w:t>
            </w:r>
            <w:r w:rsidR="0015279A" w:rsidRPr="000815B7">
              <w:t>.</w:t>
            </w:r>
          </w:p>
        </w:tc>
        <w:tc>
          <w:tcPr>
            <w:tcW w:w="3765" w:type="dxa"/>
            <w:gridSpan w:val="2"/>
          </w:tcPr>
          <w:p w:rsidR="0015279A" w:rsidRPr="000815B7" w:rsidRDefault="0015279A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метод. обеспечение ди</w:t>
            </w:r>
            <w:r w:rsidRPr="000815B7">
              <w:t>с</w:t>
            </w:r>
            <w:r w:rsidRPr="000815B7">
              <w:t>циплины по специальности 074301 Прод</w:t>
            </w:r>
            <w:r w:rsidRPr="000815B7">
              <w:t>ю</w:t>
            </w:r>
            <w:r w:rsidRPr="000815B7">
              <w:t>серство, специализация «Прод</w:t>
            </w:r>
            <w:r w:rsidRPr="000815B7">
              <w:t>ю</w:t>
            </w:r>
            <w:r w:rsidRPr="000815B7">
              <w:t>сер телевизионных и радиопр</w:t>
            </w:r>
            <w:r w:rsidRPr="000815B7">
              <w:t>о</w:t>
            </w:r>
            <w:r w:rsidRPr="000815B7">
              <w:t>грамм»</w:t>
            </w:r>
          </w:p>
        </w:tc>
        <w:tc>
          <w:tcPr>
            <w:tcW w:w="2771" w:type="dxa"/>
            <w:gridSpan w:val="3"/>
            <w:vAlign w:val="center"/>
          </w:tcPr>
          <w:p w:rsidR="0015279A" w:rsidRPr="000815B7" w:rsidRDefault="0015279A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15279A" w:rsidRPr="000815B7" w:rsidRDefault="0015279A" w:rsidP="00711A8A">
            <w:r w:rsidRPr="000815B7">
              <w:t>Челябинск, 2013 – 26 с</w:t>
            </w:r>
          </w:p>
        </w:tc>
        <w:tc>
          <w:tcPr>
            <w:tcW w:w="1285" w:type="dxa"/>
            <w:vAlign w:val="center"/>
          </w:tcPr>
          <w:p w:rsidR="0015279A" w:rsidRPr="000815B7" w:rsidRDefault="0015279A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15279A" w:rsidRPr="000815B7" w:rsidRDefault="0015279A">
            <w:pPr>
              <w:jc w:val="center"/>
            </w:pPr>
            <w:r w:rsidRPr="000815B7">
              <w:t>-</w:t>
            </w:r>
          </w:p>
        </w:tc>
      </w:tr>
      <w:tr w:rsidR="007814B4" w:rsidRPr="000815B7" w:rsidTr="002D4E2A">
        <w:tc>
          <w:tcPr>
            <w:tcW w:w="706" w:type="dxa"/>
            <w:gridSpan w:val="3"/>
            <w:vAlign w:val="center"/>
          </w:tcPr>
          <w:p w:rsidR="007814B4" w:rsidRPr="000815B7" w:rsidRDefault="00FC21FF">
            <w:pPr>
              <w:jc w:val="center"/>
            </w:pPr>
            <w:r>
              <w:t>130</w:t>
            </w:r>
            <w:r w:rsidR="007814B4" w:rsidRPr="000815B7">
              <w:t>.</w:t>
            </w:r>
          </w:p>
        </w:tc>
        <w:tc>
          <w:tcPr>
            <w:tcW w:w="3765" w:type="dxa"/>
            <w:gridSpan w:val="2"/>
          </w:tcPr>
          <w:p w:rsidR="007814B4" w:rsidRPr="000815B7" w:rsidRDefault="005E7C28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программа ди</w:t>
            </w:r>
            <w:r w:rsidRPr="000815B7">
              <w:t>с</w:t>
            </w:r>
            <w:r w:rsidRPr="000815B7">
              <w:t>циплины по специальности 070601 Режи</w:t>
            </w:r>
            <w:r w:rsidRPr="000815B7">
              <w:t>с</w:t>
            </w:r>
            <w:r w:rsidRPr="000815B7">
              <w:lastRenderedPageBreak/>
              <w:t>сура кино и телевидения, специ</w:t>
            </w:r>
            <w:r w:rsidRPr="000815B7">
              <w:t>а</w:t>
            </w:r>
            <w:r w:rsidRPr="000815B7">
              <w:t>ли</w:t>
            </w:r>
            <w:r w:rsidR="00BB533C" w:rsidRPr="000815B7">
              <w:t>зация</w:t>
            </w:r>
            <w:r w:rsidRPr="000815B7">
              <w:t xml:space="preserve"> «Режиссер телевизио</w:t>
            </w:r>
            <w:r w:rsidRPr="000815B7">
              <w:t>н</w:t>
            </w:r>
            <w:r w:rsidRPr="000815B7">
              <w:t>ных программ, педагог»</w:t>
            </w:r>
          </w:p>
        </w:tc>
        <w:tc>
          <w:tcPr>
            <w:tcW w:w="2771" w:type="dxa"/>
            <w:gridSpan w:val="3"/>
            <w:vAlign w:val="center"/>
          </w:tcPr>
          <w:p w:rsidR="007814B4" w:rsidRPr="000815B7" w:rsidRDefault="005E7C28">
            <w:pPr>
              <w:jc w:val="center"/>
            </w:pPr>
            <w:r w:rsidRPr="000815B7">
              <w:lastRenderedPageBreak/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5E7C28" w:rsidRPr="000815B7" w:rsidRDefault="005E7C28" w:rsidP="005E7C28">
            <w:r w:rsidRPr="000815B7">
              <w:t xml:space="preserve">Челябинск, 2013. – 25 с. </w:t>
            </w:r>
          </w:p>
          <w:p w:rsidR="007814B4" w:rsidRPr="000815B7" w:rsidRDefault="007814B4" w:rsidP="00711A8A"/>
        </w:tc>
        <w:tc>
          <w:tcPr>
            <w:tcW w:w="1285" w:type="dxa"/>
            <w:vAlign w:val="center"/>
          </w:tcPr>
          <w:p w:rsidR="007814B4" w:rsidRPr="000815B7" w:rsidRDefault="005E7C28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7814B4" w:rsidRPr="000815B7" w:rsidRDefault="005E7C28">
            <w:pPr>
              <w:jc w:val="center"/>
            </w:pPr>
            <w:r w:rsidRPr="000815B7">
              <w:t>-</w:t>
            </w:r>
          </w:p>
        </w:tc>
      </w:tr>
      <w:tr w:rsidR="005E7C28" w:rsidRPr="000815B7" w:rsidTr="002D4E2A">
        <w:tc>
          <w:tcPr>
            <w:tcW w:w="706" w:type="dxa"/>
            <w:gridSpan w:val="3"/>
            <w:vAlign w:val="center"/>
          </w:tcPr>
          <w:p w:rsidR="005E7C28" w:rsidRPr="000815B7" w:rsidRDefault="00FC21FF">
            <w:pPr>
              <w:jc w:val="center"/>
            </w:pPr>
            <w:r>
              <w:lastRenderedPageBreak/>
              <w:t>131</w:t>
            </w:r>
            <w:r w:rsidR="005E7C28" w:rsidRPr="000815B7">
              <w:t>.</w:t>
            </w:r>
          </w:p>
        </w:tc>
        <w:tc>
          <w:tcPr>
            <w:tcW w:w="3765" w:type="dxa"/>
            <w:gridSpan w:val="2"/>
          </w:tcPr>
          <w:p w:rsidR="005E7C28" w:rsidRPr="000815B7" w:rsidRDefault="00126B57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метод. обеспечение ди</w:t>
            </w:r>
            <w:r w:rsidRPr="000815B7">
              <w:t>с</w:t>
            </w:r>
            <w:r w:rsidRPr="000815B7">
              <w:t>циплины по специальности 070601 Режи</w:t>
            </w:r>
            <w:r w:rsidRPr="000815B7">
              <w:t>с</w:t>
            </w:r>
            <w:r w:rsidRPr="000815B7">
              <w:t>сура кино и те</w:t>
            </w:r>
            <w:r w:rsidR="00BB533C" w:rsidRPr="000815B7">
              <w:t>левидения, специ</w:t>
            </w:r>
            <w:r w:rsidR="00BB533C" w:rsidRPr="000815B7">
              <w:t>а</w:t>
            </w:r>
            <w:r w:rsidR="00BB533C" w:rsidRPr="000815B7">
              <w:t>лизация</w:t>
            </w:r>
            <w:r w:rsidRPr="000815B7">
              <w:t xml:space="preserve"> «Режиссер телевизио</w:t>
            </w:r>
            <w:r w:rsidRPr="000815B7">
              <w:t>н</w:t>
            </w:r>
            <w:r w:rsidRPr="000815B7">
              <w:t>ных программ, педагог»</w:t>
            </w:r>
          </w:p>
        </w:tc>
        <w:tc>
          <w:tcPr>
            <w:tcW w:w="2771" w:type="dxa"/>
            <w:gridSpan w:val="3"/>
            <w:vAlign w:val="center"/>
          </w:tcPr>
          <w:p w:rsidR="005E7C28" w:rsidRPr="000815B7" w:rsidRDefault="00126B57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5E7C28" w:rsidRPr="000815B7" w:rsidRDefault="00126B57" w:rsidP="005E7C28">
            <w:r w:rsidRPr="000815B7">
              <w:t>Челябинск, 2013 – 26 с.</w:t>
            </w:r>
          </w:p>
        </w:tc>
        <w:tc>
          <w:tcPr>
            <w:tcW w:w="1285" w:type="dxa"/>
            <w:vAlign w:val="center"/>
          </w:tcPr>
          <w:p w:rsidR="005E7C28" w:rsidRPr="000815B7" w:rsidRDefault="00126B57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5E7C28" w:rsidRPr="000815B7" w:rsidRDefault="00126B57">
            <w:pPr>
              <w:jc w:val="center"/>
            </w:pPr>
            <w:r w:rsidRPr="000815B7">
              <w:t>-</w:t>
            </w:r>
          </w:p>
        </w:tc>
      </w:tr>
      <w:tr w:rsidR="00126B57" w:rsidRPr="000815B7" w:rsidTr="002D4E2A">
        <w:tc>
          <w:tcPr>
            <w:tcW w:w="706" w:type="dxa"/>
            <w:gridSpan w:val="3"/>
            <w:vAlign w:val="center"/>
          </w:tcPr>
          <w:p w:rsidR="00126B57" w:rsidRPr="000815B7" w:rsidRDefault="00FC21FF">
            <w:pPr>
              <w:jc w:val="center"/>
            </w:pPr>
            <w:r>
              <w:t>132</w:t>
            </w:r>
            <w:r w:rsidR="00126B57" w:rsidRPr="000815B7">
              <w:t>.</w:t>
            </w:r>
          </w:p>
        </w:tc>
        <w:tc>
          <w:tcPr>
            <w:tcW w:w="3765" w:type="dxa"/>
            <w:gridSpan w:val="2"/>
          </w:tcPr>
          <w:p w:rsidR="00126B57" w:rsidRPr="000815B7" w:rsidRDefault="00BB533C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программа ди</w:t>
            </w:r>
            <w:r w:rsidRPr="000815B7">
              <w:t>с</w:t>
            </w:r>
            <w:r w:rsidRPr="000815B7">
              <w:t>циплины по направлению подготовки 031600 Реклама и связи с общес</w:t>
            </w:r>
            <w:r w:rsidRPr="000815B7">
              <w:t>т</w:t>
            </w:r>
            <w:r w:rsidRPr="000815B7">
              <w:t>венностью</w:t>
            </w:r>
          </w:p>
        </w:tc>
        <w:tc>
          <w:tcPr>
            <w:tcW w:w="2771" w:type="dxa"/>
            <w:gridSpan w:val="3"/>
            <w:vAlign w:val="center"/>
          </w:tcPr>
          <w:p w:rsidR="00126B57" w:rsidRPr="000815B7" w:rsidRDefault="00BB533C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001561" w:rsidRPr="000815B7" w:rsidRDefault="00001561" w:rsidP="00001561">
            <w:r w:rsidRPr="000815B7">
              <w:t xml:space="preserve">Челябинск, 2013. – 26 с. </w:t>
            </w:r>
          </w:p>
          <w:p w:rsidR="00126B57" w:rsidRPr="000815B7" w:rsidRDefault="00126B57" w:rsidP="005E7C28"/>
        </w:tc>
        <w:tc>
          <w:tcPr>
            <w:tcW w:w="1285" w:type="dxa"/>
            <w:vAlign w:val="center"/>
          </w:tcPr>
          <w:p w:rsidR="00126B57" w:rsidRPr="000815B7" w:rsidRDefault="00001561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126B57" w:rsidRPr="000815B7" w:rsidRDefault="00001561">
            <w:pPr>
              <w:jc w:val="center"/>
            </w:pPr>
            <w:r w:rsidRPr="000815B7">
              <w:t>-</w:t>
            </w:r>
          </w:p>
        </w:tc>
      </w:tr>
      <w:tr w:rsidR="00001561" w:rsidRPr="000815B7" w:rsidTr="002D4E2A">
        <w:tc>
          <w:tcPr>
            <w:tcW w:w="706" w:type="dxa"/>
            <w:gridSpan w:val="3"/>
            <w:vAlign w:val="center"/>
          </w:tcPr>
          <w:p w:rsidR="00001561" w:rsidRPr="000815B7" w:rsidRDefault="00FC21FF">
            <w:pPr>
              <w:jc w:val="center"/>
            </w:pPr>
            <w:r>
              <w:t>133</w:t>
            </w:r>
            <w:r w:rsidR="00001561" w:rsidRPr="000815B7">
              <w:t>.</w:t>
            </w:r>
          </w:p>
        </w:tc>
        <w:tc>
          <w:tcPr>
            <w:tcW w:w="3765" w:type="dxa"/>
            <w:gridSpan w:val="2"/>
          </w:tcPr>
          <w:p w:rsidR="00001561" w:rsidRPr="000815B7" w:rsidRDefault="00001561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метод. обеспечение ди</w:t>
            </w:r>
            <w:r w:rsidRPr="000815B7">
              <w:t>с</w:t>
            </w:r>
            <w:r w:rsidRPr="000815B7">
              <w:t>циплины по направлению подготовки 031600 Реклама и связи с общес</w:t>
            </w:r>
            <w:r w:rsidRPr="000815B7">
              <w:t>т</w:t>
            </w:r>
            <w:r w:rsidRPr="000815B7">
              <w:t>венностью</w:t>
            </w:r>
          </w:p>
        </w:tc>
        <w:tc>
          <w:tcPr>
            <w:tcW w:w="2771" w:type="dxa"/>
            <w:gridSpan w:val="3"/>
            <w:vAlign w:val="center"/>
          </w:tcPr>
          <w:p w:rsidR="00001561" w:rsidRPr="000815B7" w:rsidRDefault="00001561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001561" w:rsidRPr="000815B7" w:rsidRDefault="00001561" w:rsidP="00001561">
            <w:r w:rsidRPr="000815B7">
              <w:t>Челябинск, 2013 – 26 с.</w:t>
            </w:r>
          </w:p>
        </w:tc>
        <w:tc>
          <w:tcPr>
            <w:tcW w:w="1285" w:type="dxa"/>
            <w:vAlign w:val="center"/>
          </w:tcPr>
          <w:p w:rsidR="00001561" w:rsidRPr="000815B7" w:rsidRDefault="00001561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001561" w:rsidRPr="000815B7" w:rsidRDefault="00001561">
            <w:pPr>
              <w:jc w:val="center"/>
            </w:pPr>
            <w:r w:rsidRPr="000815B7">
              <w:t>-</w:t>
            </w:r>
          </w:p>
        </w:tc>
      </w:tr>
      <w:tr w:rsidR="005D25F7" w:rsidRPr="000815B7" w:rsidTr="002D4E2A">
        <w:tc>
          <w:tcPr>
            <w:tcW w:w="706" w:type="dxa"/>
            <w:gridSpan w:val="3"/>
            <w:vAlign w:val="center"/>
          </w:tcPr>
          <w:p w:rsidR="005D25F7" w:rsidRPr="000815B7" w:rsidRDefault="00FC21FF">
            <w:pPr>
              <w:jc w:val="center"/>
            </w:pPr>
            <w:r>
              <w:t>134</w:t>
            </w:r>
            <w:r w:rsidR="005D25F7" w:rsidRPr="000815B7">
              <w:t>.</w:t>
            </w:r>
          </w:p>
        </w:tc>
        <w:tc>
          <w:tcPr>
            <w:tcW w:w="3765" w:type="dxa"/>
            <w:gridSpan w:val="2"/>
          </w:tcPr>
          <w:p w:rsidR="005D25F7" w:rsidRPr="000815B7" w:rsidRDefault="005D25F7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программа ди</w:t>
            </w:r>
            <w:r w:rsidRPr="000815B7">
              <w:t>с</w:t>
            </w:r>
            <w:r w:rsidRPr="000815B7">
              <w:t>циплины по специальности 070501 Режи</w:t>
            </w:r>
            <w:r w:rsidRPr="000815B7">
              <w:t>с</w:t>
            </w:r>
            <w:r w:rsidRPr="000815B7">
              <w:t>сура театра, специализация № 1 «Режи</w:t>
            </w:r>
            <w:r w:rsidRPr="000815B7">
              <w:t>с</w:t>
            </w:r>
            <w:r w:rsidRPr="000815B7">
              <w:t>сер драмы»</w:t>
            </w:r>
          </w:p>
        </w:tc>
        <w:tc>
          <w:tcPr>
            <w:tcW w:w="2771" w:type="dxa"/>
            <w:gridSpan w:val="3"/>
            <w:vAlign w:val="center"/>
          </w:tcPr>
          <w:p w:rsidR="005D25F7" w:rsidRPr="000815B7" w:rsidRDefault="005D25F7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5D25F7" w:rsidRPr="000815B7" w:rsidRDefault="005D25F7" w:rsidP="005D25F7">
            <w:r w:rsidRPr="000815B7">
              <w:t xml:space="preserve">Челябинск, 2013. – 24 с. </w:t>
            </w:r>
          </w:p>
          <w:p w:rsidR="005D25F7" w:rsidRPr="000815B7" w:rsidRDefault="005D25F7" w:rsidP="00001561"/>
        </w:tc>
        <w:tc>
          <w:tcPr>
            <w:tcW w:w="1285" w:type="dxa"/>
            <w:vAlign w:val="center"/>
          </w:tcPr>
          <w:p w:rsidR="005D25F7" w:rsidRPr="000815B7" w:rsidRDefault="005D25F7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5D25F7" w:rsidRPr="000815B7" w:rsidRDefault="005D25F7">
            <w:pPr>
              <w:jc w:val="center"/>
            </w:pPr>
            <w:r w:rsidRPr="000815B7">
              <w:t>-</w:t>
            </w:r>
          </w:p>
        </w:tc>
      </w:tr>
      <w:tr w:rsidR="005D25F7" w:rsidRPr="000815B7" w:rsidTr="002D4E2A">
        <w:tc>
          <w:tcPr>
            <w:tcW w:w="706" w:type="dxa"/>
            <w:gridSpan w:val="3"/>
            <w:vAlign w:val="center"/>
          </w:tcPr>
          <w:p w:rsidR="005D25F7" w:rsidRPr="000815B7" w:rsidRDefault="00FC21FF">
            <w:pPr>
              <w:jc w:val="center"/>
            </w:pPr>
            <w:r>
              <w:t>135</w:t>
            </w:r>
            <w:r w:rsidR="005D25F7" w:rsidRPr="000815B7">
              <w:t>.</w:t>
            </w:r>
          </w:p>
        </w:tc>
        <w:tc>
          <w:tcPr>
            <w:tcW w:w="3765" w:type="dxa"/>
            <w:gridSpan w:val="2"/>
          </w:tcPr>
          <w:p w:rsidR="005D25F7" w:rsidRPr="000815B7" w:rsidRDefault="00AF34B9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метод. обеспечение ди</w:t>
            </w:r>
            <w:r w:rsidRPr="000815B7">
              <w:t>с</w:t>
            </w:r>
            <w:r w:rsidRPr="000815B7">
              <w:t>циплины по специальности 070501 Режи</w:t>
            </w:r>
            <w:r w:rsidRPr="000815B7">
              <w:t>с</w:t>
            </w:r>
            <w:r w:rsidRPr="000815B7">
              <w:t>сура театра, специализация № 1 «Режи</w:t>
            </w:r>
            <w:r w:rsidRPr="000815B7">
              <w:t>с</w:t>
            </w:r>
            <w:r w:rsidRPr="000815B7">
              <w:t>сер драмы»</w:t>
            </w:r>
          </w:p>
        </w:tc>
        <w:tc>
          <w:tcPr>
            <w:tcW w:w="2771" w:type="dxa"/>
            <w:gridSpan w:val="3"/>
            <w:vAlign w:val="center"/>
          </w:tcPr>
          <w:p w:rsidR="005D25F7" w:rsidRPr="000815B7" w:rsidRDefault="00AF34B9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5D25F7" w:rsidRPr="000815B7" w:rsidRDefault="00AF34B9" w:rsidP="005D25F7">
            <w:r w:rsidRPr="000815B7">
              <w:t>Челябинск, 2013 – 26 с.</w:t>
            </w:r>
          </w:p>
        </w:tc>
        <w:tc>
          <w:tcPr>
            <w:tcW w:w="1285" w:type="dxa"/>
            <w:vAlign w:val="center"/>
          </w:tcPr>
          <w:p w:rsidR="005D25F7" w:rsidRPr="000815B7" w:rsidRDefault="00AF34B9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5D25F7" w:rsidRPr="000815B7" w:rsidRDefault="00AF34B9">
            <w:pPr>
              <w:jc w:val="center"/>
            </w:pPr>
            <w:r w:rsidRPr="000815B7">
              <w:t>-</w:t>
            </w:r>
          </w:p>
        </w:tc>
      </w:tr>
      <w:tr w:rsidR="00AF34B9" w:rsidRPr="000815B7" w:rsidTr="002D4E2A">
        <w:tc>
          <w:tcPr>
            <w:tcW w:w="706" w:type="dxa"/>
            <w:gridSpan w:val="3"/>
            <w:vAlign w:val="center"/>
          </w:tcPr>
          <w:p w:rsidR="00AF34B9" w:rsidRPr="000815B7" w:rsidRDefault="00FC21FF">
            <w:pPr>
              <w:jc w:val="center"/>
            </w:pPr>
            <w:r>
              <w:t>136</w:t>
            </w:r>
            <w:r w:rsidR="00AF34B9" w:rsidRPr="000815B7">
              <w:t>.</w:t>
            </w:r>
          </w:p>
        </w:tc>
        <w:tc>
          <w:tcPr>
            <w:tcW w:w="3765" w:type="dxa"/>
            <w:gridSpan w:val="2"/>
          </w:tcPr>
          <w:p w:rsidR="00AF34B9" w:rsidRPr="000815B7" w:rsidRDefault="00AF34B9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программа ди</w:t>
            </w:r>
            <w:r w:rsidRPr="000815B7">
              <w:t>с</w:t>
            </w:r>
            <w:r w:rsidRPr="000815B7">
              <w:t>циплины по направлению подготовки 071400 Режиссура театрализова</w:t>
            </w:r>
            <w:r w:rsidRPr="000815B7">
              <w:t>н</w:t>
            </w:r>
            <w:r w:rsidRPr="000815B7">
              <w:t>ных пре</w:t>
            </w:r>
            <w:r w:rsidRPr="000815B7">
              <w:t>д</w:t>
            </w:r>
            <w:r w:rsidRPr="000815B7">
              <w:t xml:space="preserve">ставлений и праздников </w:t>
            </w:r>
            <w:r w:rsidRPr="000815B7">
              <w:lastRenderedPageBreak/>
              <w:t>(профильный модуль № 1 «Теа</w:t>
            </w:r>
            <w:r w:rsidRPr="000815B7">
              <w:t>т</w:t>
            </w:r>
            <w:r w:rsidRPr="000815B7">
              <w:t>рализованные пре</w:t>
            </w:r>
            <w:r w:rsidRPr="000815B7">
              <w:t>д</w:t>
            </w:r>
            <w:r w:rsidRPr="000815B7">
              <w:t>ставления и праздники»)</w:t>
            </w:r>
          </w:p>
        </w:tc>
        <w:tc>
          <w:tcPr>
            <w:tcW w:w="2771" w:type="dxa"/>
            <w:gridSpan w:val="3"/>
            <w:vAlign w:val="center"/>
          </w:tcPr>
          <w:p w:rsidR="00AF34B9" w:rsidRPr="000815B7" w:rsidRDefault="00AF34B9">
            <w:pPr>
              <w:jc w:val="center"/>
            </w:pPr>
            <w:r w:rsidRPr="000815B7">
              <w:lastRenderedPageBreak/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AF34B9" w:rsidRPr="000815B7" w:rsidRDefault="00AF34B9" w:rsidP="00AF34B9">
            <w:r w:rsidRPr="000815B7">
              <w:t xml:space="preserve">Челябинск, 2013. – 25 с. </w:t>
            </w:r>
          </w:p>
          <w:p w:rsidR="00AF34B9" w:rsidRPr="000815B7" w:rsidRDefault="00AF34B9" w:rsidP="005D25F7"/>
        </w:tc>
        <w:tc>
          <w:tcPr>
            <w:tcW w:w="1285" w:type="dxa"/>
            <w:vAlign w:val="center"/>
          </w:tcPr>
          <w:p w:rsidR="00AF34B9" w:rsidRPr="000815B7" w:rsidRDefault="00AF34B9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AF34B9" w:rsidRPr="000815B7" w:rsidRDefault="00AF34B9">
            <w:pPr>
              <w:jc w:val="center"/>
            </w:pPr>
            <w:r w:rsidRPr="000815B7">
              <w:t>-</w:t>
            </w:r>
          </w:p>
        </w:tc>
      </w:tr>
      <w:tr w:rsidR="00AF34B9" w:rsidRPr="000815B7" w:rsidTr="002D4E2A">
        <w:tc>
          <w:tcPr>
            <w:tcW w:w="706" w:type="dxa"/>
            <w:gridSpan w:val="3"/>
            <w:vAlign w:val="center"/>
          </w:tcPr>
          <w:p w:rsidR="00AF34B9" w:rsidRPr="000815B7" w:rsidRDefault="00FC21FF">
            <w:pPr>
              <w:jc w:val="center"/>
            </w:pPr>
            <w:r>
              <w:lastRenderedPageBreak/>
              <w:t>137</w:t>
            </w:r>
            <w:r w:rsidR="00AF34B9" w:rsidRPr="000815B7">
              <w:t>.</w:t>
            </w:r>
          </w:p>
        </w:tc>
        <w:tc>
          <w:tcPr>
            <w:tcW w:w="3765" w:type="dxa"/>
            <w:gridSpan w:val="2"/>
          </w:tcPr>
          <w:p w:rsidR="00AF34B9" w:rsidRPr="000815B7" w:rsidRDefault="00AF34B9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метод. обеспечение ди</w:t>
            </w:r>
            <w:r w:rsidRPr="000815B7">
              <w:t>с</w:t>
            </w:r>
            <w:r w:rsidRPr="000815B7">
              <w:t>циплины по направлению подготовки 071400 Режиссура театрализова</w:t>
            </w:r>
            <w:r w:rsidRPr="000815B7">
              <w:t>н</w:t>
            </w:r>
            <w:r w:rsidRPr="000815B7">
              <w:t>ных пре</w:t>
            </w:r>
            <w:r w:rsidRPr="000815B7">
              <w:t>д</w:t>
            </w:r>
            <w:r w:rsidRPr="000815B7">
              <w:t>ставлений и праздников (профильный модуль № 1 «Теа</w:t>
            </w:r>
            <w:r w:rsidRPr="000815B7">
              <w:t>т</w:t>
            </w:r>
            <w:r w:rsidRPr="000815B7">
              <w:t>рализованные пре</w:t>
            </w:r>
            <w:r w:rsidRPr="000815B7">
              <w:t>д</w:t>
            </w:r>
            <w:r w:rsidRPr="000815B7">
              <w:t>ставления и праздники»)</w:t>
            </w:r>
          </w:p>
        </w:tc>
        <w:tc>
          <w:tcPr>
            <w:tcW w:w="2771" w:type="dxa"/>
            <w:gridSpan w:val="3"/>
            <w:vAlign w:val="center"/>
          </w:tcPr>
          <w:p w:rsidR="00AF34B9" w:rsidRPr="000815B7" w:rsidRDefault="00AF34B9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AF34B9" w:rsidRPr="000815B7" w:rsidRDefault="004E180D" w:rsidP="00AF34B9">
            <w:r w:rsidRPr="000815B7">
              <w:t>Челябинск, 2013 – 26 с.</w:t>
            </w:r>
          </w:p>
        </w:tc>
        <w:tc>
          <w:tcPr>
            <w:tcW w:w="1285" w:type="dxa"/>
            <w:vAlign w:val="center"/>
          </w:tcPr>
          <w:p w:rsidR="00AF34B9" w:rsidRPr="000815B7" w:rsidRDefault="004E180D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AF34B9" w:rsidRPr="000815B7" w:rsidRDefault="004E180D">
            <w:pPr>
              <w:jc w:val="center"/>
            </w:pPr>
            <w:r w:rsidRPr="000815B7">
              <w:t>-</w:t>
            </w:r>
          </w:p>
        </w:tc>
      </w:tr>
      <w:tr w:rsidR="001A0917" w:rsidRPr="000815B7" w:rsidTr="002D4E2A">
        <w:tc>
          <w:tcPr>
            <w:tcW w:w="706" w:type="dxa"/>
            <w:gridSpan w:val="3"/>
            <w:vAlign w:val="center"/>
          </w:tcPr>
          <w:p w:rsidR="001A0917" w:rsidRPr="000815B7" w:rsidRDefault="00FC21FF">
            <w:pPr>
              <w:jc w:val="center"/>
            </w:pPr>
            <w:r>
              <w:t>138</w:t>
            </w:r>
            <w:r w:rsidR="001A0917" w:rsidRPr="000815B7">
              <w:t>.</w:t>
            </w:r>
          </w:p>
        </w:tc>
        <w:tc>
          <w:tcPr>
            <w:tcW w:w="3765" w:type="dxa"/>
            <w:gridSpan w:val="2"/>
          </w:tcPr>
          <w:p w:rsidR="001A0917" w:rsidRPr="000815B7" w:rsidRDefault="001A0917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метод. обеспечение ди</w:t>
            </w:r>
            <w:r w:rsidRPr="000815B7">
              <w:t>с</w:t>
            </w:r>
            <w:r w:rsidRPr="000815B7">
              <w:t>циплины по направлению подготовки 100100 Сервис</w:t>
            </w:r>
          </w:p>
        </w:tc>
        <w:tc>
          <w:tcPr>
            <w:tcW w:w="2771" w:type="dxa"/>
            <w:gridSpan w:val="3"/>
            <w:vAlign w:val="center"/>
          </w:tcPr>
          <w:p w:rsidR="001A0917" w:rsidRPr="000815B7" w:rsidRDefault="001A0917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1A0917" w:rsidRPr="000815B7" w:rsidRDefault="001A0917" w:rsidP="00AF34B9">
            <w:r w:rsidRPr="000815B7">
              <w:t>Челябинск, 2013 – 26 с.</w:t>
            </w:r>
          </w:p>
        </w:tc>
        <w:tc>
          <w:tcPr>
            <w:tcW w:w="1285" w:type="dxa"/>
            <w:vAlign w:val="center"/>
          </w:tcPr>
          <w:p w:rsidR="001A0917" w:rsidRPr="000815B7" w:rsidRDefault="001A0917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1A0917" w:rsidRPr="000815B7" w:rsidRDefault="001A0917">
            <w:pPr>
              <w:jc w:val="center"/>
            </w:pPr>
            <w:r w:rsidRPr="000815B7">
              <w:t>-</w:t>
            </w:r>
          </w:p>
        </w:tc>
      </w:tr>
      <w:tr w:rsidR="001A0917" w:rsidRPr="000815B7" w:rsidTr="002D4E2A">
        <w:tc>
          <w:tcPr>
            <w:tcW w:w="706" w:type="dxa"/>
            <w:gridSpan w:val="3"/>
            <w:vAlign w:val="center"/>
          </w:tcPr>
          <w:p w:rsidR="001A0917" w:rsidRPr="000815B7" w:rsidRDefault="00FC21FF">
            <w:pPr>
              <w:jc w:val="center"/>
            </w:pPr>
            <w:r>
              <w:t>139</w:t>
            </w:r>
            <w:r w:rsidR="00F90DC0" w:rsidRPr="000815B7">
              <w:t>.</w:t>
            </w:r>
          </w:p>
        </w:tc>
        <w:tc>
          <w:tcPr>
            <w:tcW w:w="3765" w:type="dxa"/>
            <w:gridSpan w:val="2"/>
          </w:tcPr>
          <w:p w:rsidR="001A0917" w:rsidRPr="000815B7" w:rsidRDefault="00F90DC0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программа ди</w:t>
            </w:r>
            <w:r w:rsidRPr="000815B7">
              <w:t>с</w:t>
            </w:r>
            <w:r w:rsidRPr="000815B7">
              <w:t>циплины по направлению подготовки 100100 Сервис</w:t>
            </w:r>
          </w:p>
        </w:tc>
        <w:tc>
          <w:tcPr>
            <w:tcW w:w="2771" w:type="dxa"/>
            <w:gridSpan w:val="3"/>
            <w:vAlign w:val="center"/>
          </w:tcPr>
          <w:p w:rsidR="001A0917" w:rsidRPr="000815B7" w:rsidRDefault="00F90DC0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1A0917" w:rsidRPr="000815B7" w:rsidRDefault="00F90DC0" w:rsidP="00AF34B9">
            <w:r w:rsidRPr="000815B7">
              <w:t>Челябинск, 2013. – 24 с.</w:t>
            </w:r>
          </w:p>
        </w:tc>
        <w:tc>
          <w:tcPr>
            <w:tcW w:w="1285" w:type="dxa"/>
            <w:vAlign w:val="center"/>
          </w:tcPr>
          <w:p w:rsidR="001A0917" w:rsidRPr="000815B7" w:rsidRDefault="00F90DC0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1A0917" w:rsidRPr="000815B7" w:rsidRDefault="00F90DC0">
            <w:pPr>
              <w:jc w:val="center"/>
            </w:pPr>
            <w:r w:rsidRPr="000815B7">
              <w:t>-</w:t>
            </w:r>
          </w:p>
        </w:tc>
      </w:tr>
      <w:tr w:rsidR="00F90DC0" w:rsidRPr="000815B7" w:rsidTr="002D4E2A">
        <w:tc>
          <w:tcPr>
            <w:tcW w:w="706" w:type="dxa"/>
            <w:gridSpan w:val="3"/>
            <w:vAlign w:val="center"/>
          </w:tcPr>
          <w:p w:rsidR="00F90DC0" w:rsidRPr="000815B7" w:rsidRDefault="00FC21FF">
            <w:pPr>
              <w:jc w:val="center"/>
            </w:pPr>
            <w:r>
              <w:t>140</w:t>
            </w:r>
            <w:r w:rsidR="00F90DC0" w:rsidRPr="000815B7">
              <w:t>.</w:t>
            </w:r>
          </w:p>
        </w:tc>
        <w:tc>
          <w:tcPr>
            <w:tcW w:w="3765" w:type="dxa"/>
            <w:gridSpan w:val="2"/>
          </w:tcPr>
          <w:p w:rsidR="00F90DC0" w:rsidRPr="000815B7" w:rsidRDefault="00D34B0A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рабочая программа ди</w:t>
            </w:r>
            <w:r w:rsidRPr="000815B7">
              <w:t>с</w:t>
            </w:r>
            <w:r w:rsidRPr="000815B7">
              <w:t>циплины по напр. подготовки 040100 С</w:t>
            </w:r>
            <w:r w:rsidRPr="000815B7">
              <w:t>о</w:t>
            </w:r>
            <w:r w:rsidRPr="000815B7">
              <w:t>циология</w:t>
            </w:r>
          </w:p>
        </w:tc>
        <w:tc>
          <w:tcPr>
            <w:tcW w:w="2771" w:type="dxa"/>
            <w:gridSpan w:val="3"/>
            <w:vAlign w:val="center"/>
          </w:tcPr>
          <w:p w:rsidR="00F90DC0" w:rsidRPr="000815B7" w:rsidRDefault="00D34B0A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26056F" w:rsidRPr="000815B7" w:rsidRDefault="0026056F" w:rsidP="0026056F">
            <w:r w:rsidRPr="000815B7">
              <w:t>Челябинск, 2013. – 2</w:t>
            </w:r>
            <w:r w:rsidRPr="000815B7">
              <w:rPr>
                <w:lang w:val="en-US"/>
              </w:rPr>
              <w:t>4</w:t>
            </w:r>
            <w:r w:rsidRPr="000815B7">
              <w:t xml:space="preserve"> с. </w:t>
            </w:r>
          </w:p>
          <w:p w:rsidR="00F90DC0" w:rsidRPr="000815B7" w:rsidRDefault="00F90DC0" w:rsidP="00AF34B9"/>
        </w:tc>
        <w:tc>
          <w:tcPr>
            <w:tcW w:w="1285" w:type="dxa"/>
            <w:vAlign w:val="center"/>
          </w:tcPr>
          <w:p w:rsidR="00F90DC0" w:rsidRPr="000815B7" w:rsidRDefault="0026056F">
            <w:pPr>
              <w:jc w:val="center"/>
            </w:pPr>
            <w:r w:rsidRPr="000815B7">
              <w:t>1,4 п.л.</w:t>
            </w:r>
          </w:p>
        </w:tc>
        <w:tc>
          <w:tcPr>
            <w:tcW w:w="2349" w:type="dxa"/>
            <w:vAlign w:val="center"/>
          </w:tcPr>
          <w:p w:rsidR="00F90DC0" w:rsidRPr="000815B7" w:rsidRDefault="0026056F">
            <w:pPr>
              <w:jc w:val="center"/>
            </w:pPr>
            <w:r w:rsidRPr="000815B7">
              <w:t>-</w:t>
            </w:r>
          </w:p>
        </w:tc>
      </w:tr>
      <w:tr w:rsidR="00641820" w:rsidRPr="000815B7" w:rsidTr="002D4E2A">
        <w:tc>
          <w:tcPr>
            <w:tcW w:w="706" w:type="dxa"/>
            <w:gridSpan w:val="3"/>
            <w:vAlign w:val="center"/>
          </w:tcPr>
          <w:p w:rsidR="00641820" w:rsidRPr="000815B7" w:rsidRDefault="00FC21FF">
            <w:pPr>
              <w:jc w:val="center"/>
            </w:pPr>
            <w:r>
              <w:t>141</w:t>
            </w:r>
            <w:r w:rsidR="00641820" w:rsidRPr="000815B7">
              <w:t>.</w:t>
            </w:r>
          </w:p>
        </w:tc>
        <w:tc>
          <w:tcPr>
            <w:tcW w:w="3765" w:type="dxa"/>
            <w:gridSpan w:val="2"/>
          </w:tcPr>
          <w:p w:rsidR="00641820" w:rsidRPr="000815B7" w:rsidRDefault="00641820">
            <w:r w:rsidRPr="000815B7">
              <w:t>Русский язык и культура р</w:t>
            </w:r>
            <w:r w:rsidRPr="000815B7">
              <w:t>е</w:t>
            </w:r>
            <w:r w:rsidRPr="000815B7">
              <w:t>чи: метод. обеспечение ди</w:t>
            </w:r>
            <w:r w:rsidRPr="000815B7">
              <w:t>с</w:t>
            </w:r>
            <w:r w:rsidRPr="000815B7">
              <w:t>циплины по направлению подготовки 040100 Социол</w:t>
            </w:r>
            <w:r w:rsidRPr="000815B7">
              <w:t>о</w:t>
            </w:r>
            <w:r w:rsidRPr="000815B7">
              <w:t>гия</w:t>
            </w:r>
          </w:p>
        </w:tc>
        <w:tc>
          <w:tcPr>
            <w:tcW w:w="2771" w:type="dxa"/>
            <w:gridSpan w:val="3"/>
            <w:vAlign w:val="center"/>
          </w:tcPr>
          <w:p w:rsidR="00641820" w:rsidRPr="000815B7" w:rsidRDefault="00641820">
            <w:pPr>
              <w:jc w:val="center"/>
            </w:pPr>
            <w:r w:rsidRPr="000815B7">
              <w:t>Печ.</w:t>
            </w:r>
          </w:p>
        </w:tc>
        <w:tc>
          <w:tcPr>
            <w:tcW w:w="3812" w:type="dxa"/>
            <w:gridSpan w:val="2"/>
            <w:vAlign w:val="center"/>
          </w:tcPr>
          <w:p w:rsidR="00641820" w:rsidRPr="000815B7" w:rsidRDefault="00641820" w:rsidP="0026056F">
            <w:r w:rsidRPr="000815B7">
              <w:t>Челябинск, 2013 – 26 с.</w:t>
            </w:r>
          </w:p>
        </w:tc>
        <w:tc>
          <w:tcPr>
            <w:tcW w:w="1285" w:type="dxa"/>
            <w:vAlign w:val="center"/>
          </w:tcPr>
          <w:p w:rsidR="00641820" w:rsidRPr="000815B7" w:rsidRDefault="00641820">
            <w:pPr>
              <w:jc w:val="center"/>
            </w:pPr>
            <w:r w:rsidRPr="000815B7">
              <w:t>1,5 п.л.</w:t>
            </w:r>
          </w:p>
        </w:tc>
        <w:tc>
          <w:tcPr>
            <w:tcW w:w="2349" w:type="dxa"/>
            <w:vAlign w:val="center"/>
          </w:tcPr>
          <w:p w:rsidR="00641820" w:rsidRPr="000815B7" w:rsidRDefault="00641820">
            <w:pPr>
              <w:jc w:val="center"/>
            </w:pPr>
            <w:r w:rsidRPr="000815B7">
              <w:t>-</w:t>
            </w:r>
          </w:p>
        </w:tc>
      </w:tr>
    </w:tbl>
    <w:p w:rsidR="007D65D1" w:rsidRPr="000815B7" w:rsidRDefault="007D65D1">
      <w:pPr>
        <w:jc w:val="center"/>
      </w:pPr>
    </w:p>
    <w:sectPr w:rsidR="007D65D1" w:rsidRPr="000815B7" w:rsidSect="00AB20CA">
      <w:headerReference w:type="even" r:id="rId8"/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22" w:rsidRDefault="00A26B22">
      <w:r>
        <w:separator/>
      </w:r>
    </w:p>
  </w:endnote>
  <w:endnote w:type="continuationSeparator" w:id="1">
    <w:p w:rsidR="00A26B22" w:rsidRDefault="00A2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22" w:rsidRDefault="00A26B22">
      <w:r>
        <w:separator/>
      </w:r>
    </w:p>
  </w:footnote>
  <w:footnote w:type="continuationSeparator" w:id="1">
    <w:p w:rsidR="00A26B22" w:rsidRDefault="00A26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EA" w:rsidRDefault="00B10C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CEA" w:rsidRDefault="00B10CE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EA" w:rsidRDefault="00B10C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844">
      <w:rPr>
        <w:rStyle w:val="a5"/>
        <w:noProof/>
      </w:rPr>
      <w:t>1</w:t>
    </w:r>
    <w:r>
      <w:rPr>
        <w:rStyle w:val="a5"/>
      </w:rPr>
      <w:fldChar w:fldCharType="end"/>
    </w:r>
  </w:p>
  <w:p w:rsidR="00B10CEA" w:rsidRDefault="00B10CE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48CB"/>
    <w:multiLevelType w:val="hybridMultilevel"/>
    <w:tmpl w:val="8A5A47E4"/>
    <w:lvl w:ilvl="0" w:tplc="275416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D8B"/>
    <w:rsid w:val="00001561"/>
    <w:rsid w:val="0000338B"/>
    <w:rsid w:val="0000356A"/>
    <w:rsid w:val="00021661"/>
    <w:rsid w:val="000270AE"/>
    <w:rsid w:val="0003336D"/>
    <w:rsid w:val="00040CCF"/>
    <w:rsid w:val="0004275A"/>
    <w:rsid w:val="00051AA2"/>
    <w:rsid w:val="00052F2E"/>
    <w:rsid w:val="0005659D"/>
    <w:rsid w:val="000663AB"/>
    <w:rsid w:val="000708F5"/>
    <w:rsid w:val="000773AD"/>
    <w:rsid w:val="000815B7"/>
    <w:rsid w:val="0009643A"/>
    <w:rsid w:val="000A61A1"/>
    <w:rsid w:val="000B3664"/>
    <w:rsid w:val="000C04AD"/>
    <w:rsid w:val="000C48F6"/>
    <w:rsid w:val="00107511"/>
    <w:rsid w:val="0011634A"/>
    <w:rsid w:val="001256DB"/>
    <w:rsid w:val="00126B57"/>
    <w:rsid w:val="00141D2F"/>
    <w:rsid w:val="00150EAB"/>
    <w:rsid w:val="00151CDF"/>
    <w:rsid w:val="0015279A"/>
    <w:rsid w:val="001546D5"/>
    <w:rsid w:val="00156246"/>
    <w:rsid w:val="00157922"/>
    <w:rsid w:val="00170F70"/>
    <w:rsid w:val="00181524"/>
    <w:rsid w:val="001946C4"/>
    <w:rsid w:val="00195E5B"/>
    <w:rsid w:val="001A0917"/>
    <w:rsid w:val="001A2868"/>
    <w:rsid w:val="001B1A53"/>
    <w:rsid w:val="001C0110"/>
    <w:rsid w:val="001C1BBB"/>
    <w:rsid w:val="001E07CF"/>
    <w:rsid w:val="001E0C45"/>
    <w:rsid w:val="001F187B"/>
    <w:rsid w:val="001F3E7B"/>
    <w:rsid w:val="001F5504"/>
    <w:rsid w:val="00202FD6"/>
    <w:rsid w:val="002043F6"/>
    <w:rsid w:val="002048AF"/>
    <w:rsid w:val="00204FFA"/>
    <w:rsid w:val="00205721"/>
    <w:rsid w:val="00206481"/>
    <w:rsid w:val="00207331"/>
    <w:rsid w:val="002272BC"/>
    <w:rsid w:val="002464F7"/>
    <w:rsid w:val="00256A41"/>
    <w:rsid w:val="0026056F"/>
    <w:rsid w:val="00260EE8"/>
    <w:rsid w:val="00274EFA"/>
    <w:rsid w:val="00275267"/>
    <w:rsid w:val="00281F30"/>
    <w:rsid w:val="00285C97"/>
    <w:rsid w:val="00291FCB"/>
    <w:rsid w:val="00296DFF"/>
    <w:rsid w:val="002A0487"/>
    <w:rsid w:val="002A0B06"/>
    <w:rsid w:val="002A2285"/>
    <w:rsid w:val="002A3BF1"/>
    <w:rsid w:val="002A3E17"/>
    <w:rsid w:val="002B7BAD"/>
    <w:rsid w:val="002D4E2A"/>
    <w:rsid w:val="002D5049"/>
    <w:rsid w:val="002D7066"/>
    <w:rsid w:val="002F5171"/>
    <w:rsid w:val="002F5325"/>
    <w:rsid w:val="002F565B"/>
    <w:rsid w:val="003003AF"/>
    <w:rsid w:val="003041A2"/>
    <w:rsid w:val="0030689D"/>
    <w:rsid w:val="00314C3E"/>
    <w:rsid w:val="00357A82"/>
    <w:rsid w:val="00360E02"/>
    <w:rsid w:val="003936CC"/>
    <w:rsid w:val="003A36EE"/>
    <w:rsid w:val="003A55A3"/>
    <w:rsid w:val="003B1676"/>
    <w:rsid w:val="003C1051"/>
    <w:rsid w:val="003C251F"/>
    <w:rsid w:val="003C5F1E"/>
    <w:rsid w:val="003C6B2E"/>
    <w:rsid w:val="003C6CC7"/>
    <w:rsid w:val="003C76B6"/>
    <w:rsid w:val="003D5FE9"/>
    <w:rsid w:val="003E356F"/>
    <w:rsid w:val="003F7AE4"/>
    <w:rsid w:val="00401405"/>
    <w:rsid w:val="00410C0F"/>
    <w:rsid w:val="00415F7A"/>
    <w:rsid w:val="00424314"/>
    <w:rsid w:val="004265C5"/>
    <w:rsid w:val="00434151"/>
    <w:rsid w:val="00446EF0"/>
    <w:rsid w:val="004521A7"/>
    <w:rsid w:val="00464E43"/>
    <w:rsid w:val="00477868"/>
    <w:rsid w:val="00491649"/>
    <w:rsid w:val="00491DDD"/>
    <w:rsid w:val="0049484B"/>
    <w:rsid w:val="004A1E50"/>
    <w:rsid w:val="004A72BC"/>
    <w:rsid w:val="004B53E0"/>
    <w:rsid w:val="004E180D"/>
    <w:rsid w:val="004F3B0B"/>
    <w:rsid w:val="004F625B"/>
    <w:rsid w:val="005057F6"/>
    <w:rsid w:val="005075D0"/>
    <w:rsid w:val="00513E3F"/>
    <w:rsid w:val="005160DC"/>
    <w:rsid w:val="005303EB"/>
    <w:rsid w:val="005323BC"/>
    <w:rsid w:val="00532CED"/>
    <w:rsid w:val="0053359D"/>
    <w:rsid w:val="00536FA5"/>
    <w:rsid w:val="00541074"/>
    <w:rsid w:val="0054264D"/>
    <w:rsid w:val="0055270F"/>
    <w:rsid w:val="00552D8B"/>
    <w:rsid w:val="005608E3"/>
    <w:rsid w:val="00564731"/>
    <w:rsid w:val="0056516E"/>
    <w:rsid w:val="00585D2B"/>
    <w:rsid w:val="00596432"/>
    <w:rsid w:val="005B74F0"/>
    <w:rsid w:val="005C6359"/>
    <w:rsid w:val="005D1EC0"/>
    <w:rsid w:val="005D25F7"/>
    <w:rsid w:val="005D2A70"/>
    <w:rsid w:val="005D37CD"/>
    <w:rsid w:val="005D45E2"/>
    <w:rsid w:val="005D5880"/>
    <w:rsid w:val="005E1F0C"/>
    <w:rsid w:val="005E5A9E"/>
    <w:rsid w:val="005E7C28"/>
    <w:rsid w:val="0060172C"/>
    <w:rsid w:val="00606853"/>
    <w:rsid w:val="00626E44"/>
    <w:rsid w:val="0063314E"/>
    <w:rsid w:val="00641820"/>
    <w:rsid w:val="00654486"/>
    <w:rsid w:val="00665406"/>
    <w:rsid w:val="00682DCD"/>
    <w:rsid w:val="0068749F"/>
    <w:rsid w:val="006C23B9"/>
    <w:rsid w:val="006C6230"/>
    <w:rsid w:val="006D123E"/>
    <w:rsid w:val="006D2323"/>
    <w:rsid w:val="006D3D9A"/>
    <w:rsid w:val="006E4822"/>
    <w:rsid w:val="006F6F53"/>
    <w:rsid w:val="00711A8A"/>
    <w:rsid w:val="00711AB4"/>
    <w:rsid w:val="00720F5C"/>
    <w:rsid w:val="0072639D"/>
    <w:rsid w:val="00727B93"/>
    <w:rsid w:val="007553A7"/>
    <w:rsid w:val="00765EE8"/>
    <w:rsid w:val="007764D6"/>
    <w:rsid w:val="007814B4"/>
    <w:rsid w:val="00783CCF"/>
    <w:rsid w:val="0078449D"/>
    <w:rsid w:val="0078480E"/>
    <w:rsid w:val="007A327B"/>
    <w:rsid w:val="007A48F3"/>
    <w:rsid w:val="007B515B"/>
    <w:rsid w:val="007B61B3"/>
    <w:rsid w:val="007B7228"/>
    <w:rsid w:val="007C0A2B"/>
    <w:rsid w:val="007C18F4"/>
    <w:rsid w:val="007D65D1"/>
    <w:rsid w:val="007D7C33"/>
    <w:rsid w:val="007E3201"/>
    <w:rsid w:val="007F5C16"/>
    <w:rsid w:val="00802382"/>
    <w:rsid w:val="00814790"/>
    <w:rsid w:val="008537F6"/>
    <w:rsid w:val="008761E8"/>
    <w:rsid w:val="008769FF"/>
    <w:rsid w:val="008A7192"/>
    <w:rsid w:val="008B5863"/>
    <w:rsid w:val="008E574D"/>
    <w:rsid w:val="008E72A9"/>
    <w:rsid w:val="00917384"/>
    <w:rsid w:val="00933922"/>
    <w:rsid w:val="00936785"/>
    <w:rsid w:val="00937DFF"/>
    <w:rsid w:val="00956C6A"/>
    <w:rsid w:val="00971BA6"/>
    <w:rsid w:val="009903AC"/>
    <w:rsid w:val="00997D11"/>
    <w:rsid w:val="009A3CD4"/>
    <w:rsid w:val="009A66C6"/>
    <w:rsid w:val="009A6CDD"/>
    <w:rsid w:val="009B20E7"/>
    <w:rsid w:val="009F3AE9"/>
    <w:rsid w:val="00A01088"/>
    <w:rsid w:val="00A26B22"/>
    <w:rsid w:val="00A303AD"/>
    <w:rsid w:val="00A40D4E"/>
    <w:rsid w:val="00A447A3"/>
    <w:rsid w:val="00A4732E"/>
    <w:rsid w:val="00A51A29"/>
    <w:rsid w:val="00A55683"/>
    <w:rsid w:val="00A55844"/>
    <w:rsid w:val="00A74525"/>
    <w:rsid w:val="00A82967"/>
    <w:rsid w:val="00A9291F"/>
    <w:rsid w:val="00A93C07"/>
    <w:rsid w:val="00AA1139"/>
    <w:rsid w:val="00AA315E"/>
    <w:rsid w:val="00AB20CA"/>
    <w:rsid w:val="00AB688F"/>
    <w:rsid w:val="00AD20EC"/>
    <w:rsid w:val="00AD4796"/>
    <w:rsid w:val="00AE51C2"/>
    <w:rsid w:val="00AF34B9"/>
    <w:rsid w:val="00AF58F7"/>
    <w:rsid w:val="00AF5941"/>
    <w:rsid w:val="00AF68F4"/>
    <w:rsid w:val="00B06F7B"/>
    <w:rsid w:val="00B10CEA"/>
    <w:rsid w:val="00B16AF2"/>
    <w:rsid w:val="00B20788"/>
    <w:rsid w:val="00B2795B"/>
    <w:rsid w:val="00B32C01"/>
    <w:rsid w:val="00B650F3"/>
    <w:rsid w:val="00B74023"/>
    <w:rsid w:val="00B90172"/>
    <w:rsid w:val="00B97A21"/>
    <w:rsid w:val="00BA10A9"/>
    <w:rsid w:val="00BA4B2D"/>
    <w:rsid w:val="00BA59CB"/>
    <w:rsid w:val="00BB1A88"/>
    <w:rsid w:val="00BB533C"/>
    <w:rsid w:val="00BB64E5"/>
    <w:rsid w:val="00BC39FB"/>
    <w:rsid w:val="00BD0FE8"/>
    <w:rsid w:val="00C10546"/>
    <w:rsid w:val="00C11CD4"/>
    <w:rsid w:val="00C1579A"/>
    <w:rsid w:val="00C3282C"/>
    <w:rsid w:val="00C35E98"/>
    <w:rsid w:val="00C400A3"/>
    <w:rsid w:val="00C420D4"/>
    <w:rsid w:val="00C42661"/>
    <w:rsid w:val="00C45385"/>
    <w:rsid w:val="00C54CA1"/>
    <w:rsid w:val="00C5638A"/>
    <w:rsid w:val="00C64C47"/>
    <w:rsid w:val="00C74DE5"/>
    <w:rsid w:val="00C824F0"/>
    <w:rsid w:val="00C84987"/>
    <w:rsid w:val="00C8744B"/>
    <w:rsid w:val="00C90CE7"/>
    <w:rsid w:val="00C91888"/>
    <w:rsid w:val="00C95443"/>
    <w:rsid w:val="00CA5C79"/>
    <w:rsid w:val="00CC250A"/>
    <w:rsid w:val="00CC3385"/>
    <w:rsid w:val="00CD0FB3"/>
    <w:rsid w:val="00CD5642"/>
    <w:rsid w:val="00CE31E8"/>
    <w:rsid w:val="00CE430F"/>
    <w:rsid w:val="00CF1533"/>
    <w:rsid w:val="00CF525B"/>
    <w:rsid w:val="00D054F7"/>
    <w:rsid w:val="00D06AD7"/>
    <w:rsid w:val="00D1249C"/>
    <w:rsid w:val="00D24DB6"/>
    <w:rsid w:val="00D33F6D"/>
    <w:rsid w:val="00D34B0A"/>
    <w:rsid w:val="00D41601"/>
    <w:rsid w:val="00D51340"/>
    <w:rsid w:val="00D76823"/>
    <w:rsid w:val="00D95474"/>
    <w:rsid w:val="00DA79D3"/>
    <w:rsid w:val="00DB4A75"/>
    <w:rsid w:val="00DC09D8"/>
    <w:rsid w:val="00DC6BD7"/>
    <w:rsid w:val="00E05825"/>
    <w:rsid w:val="00E06E71"/>
    <w:rsid w:val="00E11E98"/>
    <w:rsid w:val="00E13E0B"/>
    <w:rsid w:val="00E15055"/>
    <w:rsid w:val="00E3377C"/>
    <w:rsid w:val="00E375B2"/>
    <w:rsid w:val="00E42144"/>
    <w:rsid w:val="00E446E4"/>
    <w:rsid w:val="00E50A10"/>
    <w:rsid w:val="00E6556E"/>
    <w:rsid w:val="00E70AEB"/>
    <w:rsid w:val="00E71E9C"/>
    <w:rsid w:val="00E7608E"/>
    <w:rsid w:val="00E86945"/>
    <w:rsid w:val="00E97D18"/>
    <w:rsid w:val="00EA3C67"/>
    <w:rsid w:val="00EB45C3"/>
    <w:rsid w:val="00EB60F7"/>
    <w:rsid w:val="00EC63F8"/>
    <w:rsid w:val="00ED2859"/>
    <w:rsid w:val="00F00100"/>
    <w:rsid w:val="00F01AB2"/>
    <w:rsid w:val="00F03994"/>
    <w:rsid w:val="00F14AAF"/>
    <w:rsid w:val="00F23B70"/>
    <w:rsid w:val="00F31408"/>
    <w:rsid w:val="00F37843"/>
    <w:rsid w:val="00F469E1"/>
    <w:rsid w:val="00F47431"/>
    <w:rsid w:val="00F54824"/>
    <w:rsid w:val="00F64904"/>
    <w:rsid w:val="00F726C2"/>
    <w:rsid w:val="00F90DC0"/>
    <w:rsid w:val="00FA04B2"/>
    <w:rsid w:val="00FC21FF"/>
    <w:rsid w:val="00FE1D5E"/>
    <w:rsid w:val="00FE21DB"/>
    <w:rsid w:val="00FE355D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0CA"/>
    <w:rPr>
      <w:sz w:val="24"/>
      <w:szCs w:val="24"/>
    </w:rPr>
  </w:style>
  <w:style w:type="paragraph" w:styleId="1">
    <w:name w:val="heading 1"/>
    <w:basedOn w:val="a"/>
    <w:next w:val="a"/>
    <w:qFormat/>
    <w:rsid w:val="00AB20CA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8537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954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20CA"/>
    <w:pPr>
      <w:spacing w:line="360" w:lineRule="auto"/>
      <w:ind w:firstLine="709"/>
      <w:jc w:val="both"/>
    </w:pPr>
    <w:rPr>
      <w:sz w:val="28"/>
    </w:rPr>
  </w:style>
  <w:style w:type="paragraph" w:styleId="a4">
    <w:name w:val="header"/>
    <w:basedOn w:val="a"/>
    <w:rsid w:val="00AB20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20CA"/>
  </w:style>
  <w:style w:type="paragraph" w:styleId="a6">
    <w:name w:val="Body Text"/>
    <w:basedOn w:val="a"/>
    <w:rsid w:val="00AB20CA"/>
    <w:pPr>
      <w:spacing w:line="360" w:lineRule="auto"/>
      <w:jc w:val="center"/>
    </w:pPr>
    <w:rPr>
      <w:b/>
      <w:bCs/>
      <w:sz w:val="28"/>
    </w:rPr>
  </w:style>
  <w:style w:type="character" w:customStyle="1" w:styleId="50">
    <w:name w:val="Заголовок 5 Знак"/>
    <w:basedOn w:val="a0"/>
    <w:link w:val="5"/>
    <w:semiHidden/>
    <w:rsid w:val="00C954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7">
    <w:name w:val="Hyperlink"/>
    <w:basedOn w:val="a0"/>
    <w:uiPriority w:val="99"/>
    <w:unhideWhenUsed/>
    <w:rsid w:val="0056516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537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diazavod.ru/articles/140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и методических публикаций2</vt:lpstr>
    </vt:vector>
  </TitlesOfParts>
  <Company>CHGAKI</Company>
  <LinksUpToDate>false</LinksUpToDate>
  <CharactersWithSpaces>31496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и методических публикаций2</dc:title>
  <dc:creator>kaf-lit</dc:creator>
  <cp:lastModifiedBy>User</cp:lastModifiedBy>
  <cp:revision>32</cp:revision>
  <cp:lastPrinted>2006-05-26T10:07:00Z</cp:lastPrinted>
  <dcterms:created xsi:type="dcterms:W3CDTF">2019-09-04T13:03:00Z</dcterms:created>
  <dcterms:modified xsi:type="dcterms:W3CDTF">2019-09-04T14:00:00Z</dcterms:modified>
</cp:coreProperties>
</file>